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6F" w:rsidRPr="00AF491C" w:rsidRDefault="00574A6F" w:rsidP="00574A6F">
      <w:pPr>
        <w:suppressAutoHyphens/>
        <w:autoSpaceDE/>
        <w:autoSpaceDN/>
        <w:adjustRightInd/>
        <w:ind w:firstLine="0"/>
        <w:jc w:val="center"/>
        <w:rPr>
          <w:rFonts w:ascii="Times New Roman" w:eastAsia="Lucida Sans Unicode" w:hAnsi="Times New Roman" w:cs="Times New Roman"/>
          <w:kern w:val="1"/>
          <w:sz w:val="16"/>
          <w:szCs w:val="16"/>
        </w:rPr>
      </w:pPr>
      <w:bookmarkStart w:id="0" w:name="sub_1"/>
      <w:r w:rsidRPr="00AF491C">
        <w:rPr>
          <w:rFonts w:ascii="Times New Roman" w:eastAsia="Lucida Sans Unicode" w:hAnsi="Times New Roman" w:cs="Times New Roman"/>
          <w:noProof/>
          <w:kern w:val="1"/>
          <w:sz w:val="28"/>
        </w:rPr>
        <w:drawing>
          <wp:inline distT="0" distB="0" distL="0" distR="0">
            <wp:extent cx="542925" cy="666750"/>
            <wp:effectExtent l="0" t="0" r="9525" b="0"/>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66750"/>
                    </a:xfrm>
                    <a:prstGeom prst="rect">
                      <a:avLst/>
                    </a:prstGeom>
                    <a:noFill/>
                    <a:ln>
                      <a:noFill/>
                    </a:ln>
                  </pic:spPr>
                </pic:pic>
              </a:graphicData>
            </a:graphic>
          </wp:inline>
        </w:drawing>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AF491C">
        <w:rPr>
          <w:rFonts w:ascii="Times New Roman" w:eastAsia="Lucida Sans Unicode" w:hAnsi="Times New Roman" w:cs="Times New Roman"/>
          <w:b/>
          <w:kern w:val="1"/>
          <w:sz w:val="28"/>
          <w:szCs w:val="28"/>
        </w:rPr>
        <w:t>АДМИНИСТРАЦИЯ БРАТСКОГО СЕЛЬСКОГО</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AF491C">
        <w:rPr>
          <w:rFonts w:ascii="Times New Roman" w:eastAsia="Lucida Sans Unicode" w:hAnsi="Times New Roman" w:cs="Times New Roman"/>
          <w:b/>
          <w:kern w:val="1"/>
          <w:sz w:val="28"/>
          <w:szCs w:val="28"/>
        </w:rPr>
        <w:t>ПОСЕЛЕНИЯ  УСТЬ-ЛАБИНСКОГО  РАЙОНА</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AF491C">
        <w:rPr>
          <w:rFonts w:ascii="Times New Roman" w:eastAsia="Lucida Sans Unicode" w:hAnsi="Times New Roman" w:cs="Times New Roman"/>
          <w:b/>
          <w:kern w:val="1"/>
          <w:sz w:val="28"/>
          <w:szCs w:val="28"/>
        </w:rPr>
        <w:t>П О С Т А Н О В Л Е Н И Е</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b/>
          <w:kern w:val="1"/>
          <w:sz w:val="28"/>
        </w:rPr>
      </w:pP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kern w:val="1"/>
        </w:rPr>
      </w:pPr>
    </w:p>
    <w:p w:rsidR="00574A6F" w:rsidRPr="00AF491C" w:rsidRDefault="00574A6F" w:rsidP="00574A6F">
      <w:pPr>
        <w:suppressAutoHyphens/>
        <w:autoSpaceDE/>
        <w:autoSpaceDN/>
        <w:adjustRightInd/>
        <w:ind w:firstLine="0"/>
        <w:jc w:val="left"/>
        <w:rPr>
          <w:rFonts w:ascii="Times New Roman" w:eastAsia="Lucida Sans Unicode" w:hAnsi="Times New Roman" w:cs="Times New Roman"/>
          <w:kern w:val="1"/>
          <w:sz w:val="26"/>
        </w:rPr>
      </w:pPr>
      <w:r w:rsidRPr="00AF491C">
        <w:rPr>
          <w:rFonts w:ascii="Times New Roman" w:eastAsia="Lucida Sans Unicode" w:hAnsi="Times New Roman" w:cs="Times New Roman"/>
          <w:kern w:val="1"/>
          <w:sz w:val="28"/>
        </w:rPr>
        <w:t xml:space="preserve">от </w:t>
      </w:r>
      <w:r w:rsidR="00131F14" w:rsidRPr="00AF491C">
        <w:rPr>
          <w:rFonts w:ascii="Times New Roman" w:eastAsia="Lucida Sans Unicode" w:hAnsi="Times New Roman" w:cs="Times New Roman"/>
          <w:kern w:val="1"/>
          <w:sz w:val="28"/>
        </w:rPr>
        <w:t>15 апреля</w:t>
      </w:r>
      <w:r w:rsidRPr="00AF491C">
        <w:rPr>
          <w:rFonts w:ascii="Times New Roman" w:eastAsia="Lucida Sans Unicode" w:hAnsi="Times New Roman" w:cs="Times New Roman"/>
          <w:kern w:val="1"/>
          <w:sz w:val="28"/>
        </w:rPr>
        <w:t xml:space="preserve"> 2016г.</w:t>
      </w:r>
      <w:r w:rsidRPr="00AF491C">
        <w:rPr>
          <w:rFonts w:ascii="Times New Roman" w:eastAsia="Lucida Sans Unicode" w:hAnsi="Times New Roman" w:cs="Times New Roman"/>
          <w:kern w:val="1"/>
        </w:rPr>
        <w:t xml:space="preserve">  </w:t>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r>
      <w:r w:rsidRPr="00AF491C">
        <w:rPr>
          <w:rFonts w:ascii="Times New Roman" w:eastAsia="Lucida Sans Unicode" w:hAnsi="Times New Roman" w:cs="Times New Roman"/>
          <w:kern w:val="1"/>
        </w:rPr>
        <w:tab/>
        <w:t xml:space="preserve">№ </w:t>
      </w:r>
      <w:r w:rsidR="00131F14" w:rsidRPr="00AF491C">
        <w:rPr>
          <w:rFonts w:ascii="Times New Roman" w:eastAsia="Lucida Sans Unicode" w:hAnsi="Times New Roman" w:cs="Times New Roman"/>
          <w:kern w:val="1"/>
        </w:rPr>
        <w:t>78</w:t>
      </w:r>
    </w:p>
    <w:p w:rsidR="00574A6F" w:rsidRPr="00AF491C" w:rsidRDefault="00574A6F" w:rsidP="00574A6F">
      <w:pPr>
        <w:suppressAutoHyphens/>
        <w:autoSpaceDE/>
        <w:autoSpaceDN/>
        <w:adjustRightInd/>
        <w:ind w:firstLine="0"/>
        <w:jc w:val="center"/>
        <w:rPr>
          <w:rFonts w:ascii="Times New Roman" w:eastAsia="Lucida Sans Unicode" w:hAnsi="Times New Roman" w:cs="Times New Roman"/>
          <w:kern w:val="1"/>
        </w:rPr>
      </w:pPr>
      <w:r w:rsidRPr="00AF491C">
        <w:rPr>
          <w:rFonts w:ascii="Times New Roman" w:eastAsia="Lucida Sans Unicode" w:hAnsi="Times New Roman" w:cs="Times New Roman"/>
          <w:kern w:val="1"/>
        </w:rPr>
        <w:t>хутор Братский</w:t>
      </w:r>
    </w:p>
    <w:p w:rsidR="00574A6F" w:rsidRPr="00AF491C" w:rsidRDefault="00574A6F" w:rsidP="00574A6F">
      <w:pPr>
        <w:suppressAutoHyphens/>
        <w:autoSpaceDE/>
        <w:autoSpaceDN/>
        <w:adjustRightInd/>
        <w:ind w:firstLine="0"/>
        <w:rPr>
          <w:rFonts w:ascii="Times New Roman" w:eastAsia="Lucida Sans Unicode" w:hAnsi="Times New Roman" w:cs="Times New Roman"/>
          <w:bCs/>
          <w:kern w:val="1"/>
          <w:sz w:val="28"/>
          <w:szCs w:val="28"/>
        </w:rPr>
      </w:pPr>
    </w:p>
    <w:p w:rsidR="00574A6F" w:rsidRPr="00AF491C" w:rsidRDefault="00574A6F"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r w:rsidRPr="00AF491C">
        <w:rPr>
          <w:rFonts w:ascii="Times New Roman" w:eastAsia="Lucida Sans Unicode" w:hAnsi="Times New Roman" w:cs="Times New Roman"/>
          <w:b/>
          <w:kern w:val="1"/>
          <w:sz w:val="28"/>
          <w:szCs w:val="28"/>
        </w:rPr>
        <w:t xml:space="preserve">Об утверждении административного регламента </w:t>
      </w:r>
      <w:r w:rsidRPr="00AF491C">
        <w:rPr>
          <w:rFonts w:ascii="Times New Roman" w:eastAsia="Lucida Sans Unicode" w:hAnsi="Times New Roman" w:cs="Times New Roman CYR"/>
          <w:b/>
          <w:bCs/>
          <w:kern w:val="1"/>
          <w:sz w:val="28"/>
          <w:szCs w:val="28"/>
        </w:rPr>
        <w:t>исполнения муниципальной функции «</w:t>
      </w:r>
      <w:r w:rsidR="00817989" w:rsidRPr="00AF491C">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AF491C">
        <w:rPr>
          <w:rFonts w:ascii="Times New Roman" w:hAnsi="Times New Roman" w:cs="Times New Roman"/>
          <w:b/>
          <w:sz w:val="28"/>
          <w:szCs w:val="28"/>
        </w:rPr>
        <w:t xml:space="preserve"> Братского</w:t>
      </w:r>
      <w:r w:rsidR="00817989" w:rsidRPr="00AF491C">
        <w:rPr>
          <w:rFonts w:ascii="Times New Roman" w:hAnsi="Times New Roman" w:cs="Times New Roman"/>
          <w:b/>
          <w:spacing w:val="-6"/>
          <w:sz w:val="28"/>
          <w:szCs w:val="28"/>
        </w:rPr>
        <w:t xml:space="preserve"> поселения </w:t>
      </w:r>
      <w:r w:rsidR="00817989" w:rsidRPr="00AF491C">
        <w:rPr>
          <w:rFonts w:ascii="Times New Roman" w:hAnsi="Times New Roman" w:cs="Times New Roman"/>
          <w:b/>
          <w:sz w:val="28"/>
          <w:szCs w:val="28"/>
        </w:rPr>
        <w:t xml:space="preserve">сельского поселения </w:t>
      </w:r>
      <w:proofErr w:type="spellStart"/>
      <w:r w:rsidR="00817989" w:rsidRPr="00AF491C">
        <w:rPr>
          <w:rFonts w:ascii="Times New Roman" w:hAnsi="Times New Roman" w:cs="Times New Roman"/>
          <w:b/>
          <w:spacing w:val="-6"/>
          <w:sz w:val="28"/>
          <w:szCs w:val="28"/>
        </w:rPr>
        <w:t>Усть-Лабинского</w:t>
      </w:r>
      <w:proofErr w:type="spellEnd"/>
      <w:r w:rsidR="00817989" w:rsidRPr="00AF491C">
        <w:rPr>
          <w:rFonts w:ascii="Times New Roman" w:hAnsi="Times New Roman" w:cs="Times New Roman"/>
          <w:b/>
          <w:spacing w:val="-6"/>
          <w:sz w:val="28"/>
          <w:szCs w:val="28"/>
        </w:rPr>
        <w:t xml:space="preserve"> района</w:t>
      </w:r>
      <w:r w:rsidRPr="00AF491C">
        <w:rPr>
          <w:rFonts w:ascii="Times New Roman" w:eastAsia="Lucida Sans Unicode" w:hAnsi="Times New Roman" w:cs="Times New Roman CYR"/>
          <w:b/>
          <w:kern w:val="1"/>
          <w:sz w:val="28"/>
          <w:szCs w:val="28"/>
        </w:rPr>
        <w:t xml:space="preserve">» </w:t>
      </w:r>
    </w:p>
    <w:p w:rsidR="00574A6F" w:rsidRPr="00AF491C"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574A6F" w:rsidRPr="00AF491C"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AF491C">
        <w:rPr>
          <w:rFonts w:ascii="Times New Roman" w:hAnsi="Times New Roman" w:cs="Times New Roman"/>
          <w:kern w:val="1"/>
          <w:sz w:val="28"/>
          <w:szCs w:val="28"/>
        </w:rPr>
        <w:t>В соответствии с</w:t>
      </w:r>
      <w:r w:rsidRPr="00AF491C">
        <w:rPr>
          <w:rFonts w:ascii="Times New Roman" w:eastAsia="Lucida Sans Unicode" w:hAnsi="Times New Roman" w:cs="Times New Roman"/>
          <w:kern w:val="1"/>
          <w:sz w:val="28"/>
          <w:szCs w:val="28"/>
        </w:rPr>
        <w:t xml:space="preserve"> Федеральными законами от 27 июля </w:t>
      </w:r>
      <w:r w:rsidRPr="00AF491C">
        <w:rPr>
          <w:rFonts w:ascii="Times New Roman" w:hAnsi="Times New Roman" w:cs="Times New Roman"/>
          <w:kern w:val="1"/>
          <w:sz w:val="28"/>
          <w:szCs w:val="28"/>
        </w:rPr>
        <w:t>2010 года № 210-ФЗ «Об организации предоставления государственных и</w:t>
      </w:r>
      <w:r w:rsidRPr="00AF491C">
        <w:rPr>
          <w:rFonts w:ascii="Times New Roman" w:eastAsia="Lucida Sans Unicode" w:hAnsi="Times New Roman" w:cs="Times New Roman"/>
          <w:kern w:val="1"/>
          <w:sz w:val="28"/>
          <w:szCs w:val="28"/>
        </w:rPr>
        <w:t xml:space="preserve"> муниципальных услуг»,  от 06 октября </w:t>
      </w:r>
      <w:r w:rsidRPr="00AF491C">
        <w:rPr>
          <w:rFonts w:ascii="Times New Roman" w:hAnsi="Times New Roman" w:cs="Times New Roman"/>
          <w:kern w:val="1"/>
          <w:sz w:val="28"/>
          <w:szCs w:val="28"/>
        </w:rPr>
        <w:t>2003</w:t>
      </w:r>
      <w:r w:rsidRPr="00AF491C">
        <w:rPr>
          <w:rFonts w:ascii="Times New Roman" w:eastAsia="Lucida Sans Unicode" w:hAnsi="Times New Roman" w:cs="Times New Roman"/>
          <w:kern w:val="1"/>
          <w:sz w:val="28"/>
          <w:szCs w:val="28"/>
        </w:rPr>
        <w:t xml:space="preserve"> года</w:t>
      </w:r>
      <w:r w:rsidRPr="00AF491C">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AF491C">
        <w:rPr>
          <w:rFonts w:ascii="Times New Roman" w:eastAsia="Lucida Sans Unicode" w:hAnsi="Times New Roman" w:cs="Times New Roman"/>
          <w:kern w:val="1"/>
          <w:sz w:val="28"/>
          <w:szCs w:val="28"/>
        </w:rPr>
        <w:t xml:space="preserve">ской Федерации», от 26 декабря </w:t>
      </w:r>
      <w:r w:rsidRPr="00AF491C">
        <w:rPr>
          <w:rFonts w:ascii="Times New Roman" w:hAnsi="Times New Roman" w:cs="Times New Roman"/>
          <w:kern w:val="1"/>
          <w:sz w:val="28"/>
          <w:szCs w:val="28"/>
        </w:rPr>
        <w:t xml:space="preserve">2008 </w:t>
      </w:r>
      <w:r w:rsidRPr="00AF491C">
        <w:rPr>
          <w:rFonts w:ascii="Times New Roman" w:eastAsia="Lucida Sans Unicode" w:hAnsi="Times New Roman" w:cs="Times New Roman"/>
          <w:kern w:val="1"/>
          <w:sz w:val="28"/>
          <w:szCs w:val="28"/>
        </w:rPr>
        <w:t xml:space="preserve"> года </w:t>
      </w:r>
      <w:r w:rsidRPr="00AF491C">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AF491C">
        <w:rPr>
          <w:rFonts w:ascii="Times New Roman" w:eastAsia="Lucida Sans Unicode" w:hAnsi="Times New Roman" w:cs="Times New Roman"/>
          <w:kern w:val="1"/>
          <w:sz w:val="28"/>
          <w:szCs w:val="28"/>
        </w:rPr>
        <w:t xml:space="preserve">иципального контроля», </w:t>
      </w:r>
      <w:r w:rsidR="00421A92" w:rsidRPr="00AF491C">
        <w:rPr>
          <w:rFonts w:ascii="Times New Roman" w:eastAsia="Lucida Sans Unicode" w:hAnsi="Times New Roman" w:cs="Times New Roman"/>
          <w:kern w:val="1"/>
          <w:sz w:val="28"/>
          <w:szCs w:val="28"/>
        </w:rPr>
        <w:t xml:space="preserve">руководствуясь </w:t>
      </w:r>
      <w:r w:rsidRPr="00AF491C">
        <w:rPr>
          <w:rFonts w:ascii="Times New Roman" w:eastAsia="Lucida Sans Unicode" w:hAnsi="Times New Roman" w:cs="Times New Roman"/>
          <w:kern w:val="1"/>
          <w:sz w:val="28"/>
          <w:szCs w:val="28"/>
        </w:rPr>
        <w:t xml:space="preserve">Уставом Братского сельского поселения </w:t>
      </w:r>
      <w:proofErr w:type="spellStart"/>
      <w:r w:rsidRPr="00AF491C">
        <w:rPr>
          <w:rFonts w:ascii="Times New Roman" w:eastAsia="Lucida Sans Unicode" w:hAnsi="Times New Roman" w:cs="Times New Roman"/>
          <w:kern w:val="1"/>
          <w:sz w:val="28"/>
          <w:szCs w:val="28"/>
        </w:rPr>
        <w:t>Усть-Лабинского</w:t>
      </w:r>
      <w:proofErr w:type="spellEnd"/>
      <w:r w:rsidRPr="00AF491C">
        <w:rPr>
          <w:rFonts w:ascii="Times New Roman" w:eastAsia="Lucida Sans Unicode" w:hAnsi="Times New Roman" w:cs="Times New Roman"/>
          <w:kern w:val="1"/>
          <w:sz w:val="28"/>
          <w:szCs w:val="28"/>
        </w:rPr>
        <w:t xml:space="preserve"> района, Порядком разработки, утверждения административных регламентов исполнения муниципальных услуг, утверждённых постановлением администрации Братского сельского поселения </w:t>
      </w:r>
      <w:proofErr w:type="spellStart"/>
      <w:r w:rsidRPr="00AF491C">
        <w:rPr>
          <w:rFonts w:ascii="Times New Roman" w:eastAsia="Lucida Sans Unicode" w:hAnsi="Times New Roman" w:cs="Times New Roman"/>
          <w:kern w:val="1"/>
          <w:sz w:val="28"/>
          <w:szCs w:val="28"/>
        </w:rPr>
        <w:t>Усть-Лабинского</w:t>
      </w:r>
      <w:proofErr w:type="spellEnd"/>
      <w:r w:rsidRPr="00AF491C">
        <w:rPr>
          <w:rFonts w:ascii="Times New Roman" w:eastAsia="Lucida Sans Unicode" w:hAnsi="Times New Roman" w:cs="Times New Roman"/>
          <w:kern w:val="1"/>
          <w:sz w:val="28"/>
          <w:szCs w:val="28"/>
        </w:rPr>
        <w:t xml:space="preserve"> района от </w:t>
      </w:r>
      <w:r w:rsidR="00421A92" w:rsidRPr="00AF491C">
        <w:rPr>
          <w:rFonts w:ascii="Times New Roman" w:eastAsia="Lucida Sans Unicode" w:hAnsi="Times New Roman" w:cs="Times New Roman"/>
          <w:kern w:val="1"/>
          <w:sz w:val="28"/>
          <w:szCs w:val="28"/>
        </w:rPr>
        <w:t>05</w:t>
      </w:r>
      <w:r w:rsidRPr="00AF491C">
        <w:rPr>
          <w:rFonts w:ascii="Times New Roman" w:eastAsia="Lucida Sans Unicode" w:hAnsi="Times New Roman" w:cs="Times New Roman"/>
          <w:kern w:val="1"/>
          <w:sz w:val="28"/>
          <w:szCs w:val="28"/>
        </w:rPr>
        <w:t xml:space="preserve"> </w:t>
      </w:r>
      <w:r w:rsidR="00421A92" w:rsidRPr="00AF491C">
        <w:rPr>
          <w:rFonts w:ascii="Times New Roman" w:eastAsia="Lucida Sans Unicode" w:hAnsi="Times New Roman" w:cs="Times New Roman"/>
          <w:kern w:val="1"/>
          <w:sz w:val="28"/>
          <w:szCs w:val="28"/>
        </w:rPr>
        <w:t>мая</w:t>
      </w:r>
      <w:r w:rsidRPr="00AF491C">
        <w:rPr>
          <w:rFonts w:ascii="Times New Roman" w:eastAsia="Lucida Sans Unicode" w:hAnsi="Times New Roman" w:cs="Times New Roman"/>
          <w:kern w:val="1"/>
          <w:sz w:val="28"/>
          <w:szCs w:val="28"/>
        </w:rPr>
        <w:t xml:space="preserve">  2012 года № </w:t>
      </w:r>
      <w:r w:rsidR="00421A92" w:rsidRPr="00AF491C">
        <w:rPr>
          <w:rFonts w:ascii="Times New Roman" w:eastAsia="Lucida Sans Unicode" w:hAnsi="Times New Roman" w:cs="Times New Roman"/>
          <w:kern w:val="1"/>
          <w:sz w:val="28"/>
          <w:szCs w:val="28"/>
        </w:rPr>
        <w:t>68</w:t>
      </w:r>
      <w:r w:rsidRPr="00AF491C">
        <w:rPr>
          <w:rFonts w:ascii="Times New Roman" w:eastAsia="Lucida Sans Unicode" w:hAnsi="Times New Roman" w:cs="Times New Roman"/>
          <w:kern w:val="1"/>
          <w:sz w:val="28"/>
          <w:szCs w:val="28"/>
        </w:rPr>
        <w:t xml:space="preserve">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w:t>
      </w:r>
      <w:proofErr w:type="spellStart"/>
      <w:r w:rsidRPr="00AF491C">
        <w:rPr>
          <w:rFonts w:ascii="Times New Roman" w:eastAsia="Lucida Sans Unicode" w:hAnsi="Times New Roman" w:cs="Times New Roman"/>
          <w:kern w:val="1"/>
          <w:sz w:val="28"/>
          <w:szCs w:val="28"/>
        </w:rPr>
        <w:t>Усть-Лабинского</w:t>
      </w:r>
      <w:proofErr w:type="spellEnd"/>
      <w:r w:rsidRPr="00AF491C">
        <w:rPr>
          <w:rFonts w:ascii="Times New Roman" w:eastAsia="Lucida Sans Unicode" w:hAnsi="Times New Roman" w:cs="Times New Roman"/>
          <w:kern w:val="1"/>
          <w:sz w:val="28"/>
          <w:szCs w:val="28"/>
        </w:rPr>
        <w:t xml:space="preserve"> района и подведомственными учреждениями», п о с т а н о в л я ю:</w:t>
      </w:r>
    </w:p>
    <w:p w:rsidR="00574A6F" w:rsidRPr="00AF491C" w:rsidRDefault="00574A6F" w:rsidP="00821EBC">
      <w:pPr>
        <w:shd w:val="clear" w:color="auto" w:fill="FFFFFF"/>
        <w:suppressAutoHyphens/>
        <w:autoSpaceDE/>
        <w:autoSpaceDN/>
        <w:adjustRightInd/>
        <w:spacing w:line="336" w:lineRule="atLeast"/>
        <w:ind w:firstLine="567"/>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 xml:space="preserve">1. Утвердить административный регламент </w:t>
      </w:r>
      <w:r w:rsidRPr="00AF491C">
        <w:rPr>
          <w:rFonts w:ascii="Times New Roman" w:eastAsia="Lucida Sans Unicode" w:hAnsi="Times New Roman" w:cs="Times New Roman CYR"/>
          <w:bCs/>
          <w:kern w:val="1"/>
          <w:sz w:val="28"/>
          <w:szCs w:val="28"/>
        </w:rPr>
        <w:t xml:space="preserve">исполнения </w:t>
      </w:r>
      <w:r w:rsidR="00821EBC" w:rsidRPr="00AF491C">
        <w:rPr>
          <w:rFonts w:ascii="Times New Roman" w:hAnsi="Times New Roman" w:cs="Times New Roman"/>
          <w:sz w:val="28"/>
          <w:szCs w:val="28"/>
        </w:rPr>
        <w:t xml:space="preserve">администрацией Братского сельского  поселения </w:t>
      </w:r>
      <w:proofErr w:type="spellStart"/>
      <w:r w:rsidR="00821EBC" w:rsidRPr="00AF491C">
        <w:rPr>
          <w:rFonts w:ascii="Times New Roman" w:hAnsi="Times New Roman" w:cs="Times New Roman"/>
          <w:sz w:val="28"/>
          <w:szCs w:val="28"/>
        </w:rPr>
        <w:t>Усть-Лабинского</w:t>
      </w:r>
      <w:proofErr w:type="spellEnd"/>
      <w:r w:rsidR="00821EBC" w:rsidRPr="00AF491C">
        <w:rPr>
          <w:rFonts w:ascii="Times New Roman" w:hAnsi="Times New Roman" w:cs="Times New Roman"/>
          <w:sz w:val="28"/>
          <w:szCs w:val="28"/>
        </w:rPr>
        <w:t xml:space="preserve"> района муниципальной функции </w:t>
      </w:r>
      <w:r w:rsidR="00821EBC" w:rsidRPr="00AF491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821EBC" w:rsidRPr="00AF491C">
        <w:rPr>
          <w:rFonts w:ascii="Times New Roman" w:hAnsi="Times New Roman" w:cs="Times New Roman"/>
          <w:sz w:val="28"/>
          <w:szCs w:val="28"/>
        </w:rPr>
        <w:t xml:space="preserve"> Братского</w:t>
      </w:r>
      <w:r w:rsidR="00821EBC" w:rsidRPr="00AF491C">
        <w:rPr>
          <w:rFonts w:ascii="Times New Roman" w:hAnsi="Times New Roman" w:cs="Times New Roman"/>
          <w:spacing w:val="-6"/>
          <w:sz w:val="28"/>
          <w:szCs w:val="28"/>
        </w:rPr>
        <w:t xml:space="preserve"> поселения </w:t>
      </w:r>
      <w:r w:rsidR="00821EBC" w:rsidRPr="00AF491C">
        <w:rPr>
          <w:rFonts w:ascii="Times New Roman" w:hAnsi="Times New Roman" w:cs="Times New Roman"/>
          <w:sz w:val="28"/>
          <w:szCs w:val="28"/>
        </w:rPr>
        <w:t xml:space="preserve">сельского поселения </w:t>
      </w:r>
      <w:proofErr w:type="spellStart"/>
      <w:r w:rsidR="00821EBC" w:rsidRPr="00AF491C">
        <w:rPr>
          <w:rFonts w:ascii="Times New Roman" w:hAnsi="Times New Roman" w:cs="Times New Roman"/>
          <w:spacing w:val="-6"/>
          <w:sz w:val="28"/>
          <w:szCs w:val="28"/>
        </w:rPr>
        <w:t>Усть-Лабинского</w:t>
      </w:r>
      <w:proofErr w:type="spellEnd"/>
      <w:r w:rsidR="00821EBC" w:rsidRPr="00AF491C">
        <w:rPr>
          <w:rFonts w:ascii="Times New Roman" w:hAnsi="Times New Roman" w:cs="Times New Roman"/>
          <w:spacing w:val="-6"/>
          <w:sz w:val="28"/>
          <w:szCs w:val="28"/>
        </w:rPr>
        <w:t xml:space="preserve"> района»</w:t>
      </w:r>
      <w:r w:rsidRPr="00AF491C">
        <w:rPr>
          <w:rFonts w:ascii="Times New Roman" w:eastAsia="Lucida Sans Unicode" w:hAnsi="Times New Roman" w:cs="Times New Roman"/>
          <w:kern w:val="1"/>
          <w:sz w:val="28"/>
          <w:szCs w:val="28"/>
        </w:rPr>
        <w:t>, согласно приложению.</w:t>
      </w:r>
    </w:p>
    <w:p w:rsidR="005B2B71" w:rsidRPr="00AF491C" w:rsidRDefault="005B2B71" w:rsidP="005B2B71">
      <w:pPr>
        <w:suppressAutoHyphens/>
        <w:autoSpaceDE/>
        <w:autoSpaceDN/>
        <w:adjustRightInd/>
        <w:ind w:firstLine="567"/>
        <w:rPr>
          <w:rFonts w:ascii="Times New Roman" w:eastAsia="Lucida Sans Unicode" w:hAnsi="Times New Roman" w:cs="Times New Roman"/>
          <w:kern w:val="1"/>
          <w:sz w:val="26"/>
        </w:rPr>
      </w:pPr>
      <w:r w:rsidRPr="00AF491C">
        <w:rPr>
          <w:rFonts w:ascii="Times New Roman" w:eastAsia="Lucida Sans Unicode" w:hAnsi="Times New Roman" w:cs="Times New Roman"/>
          <w:kern w:val="1"/>
          <w:sz w:val="28"/>
          <w:szCs w:val="28"/>
        </w:rPr>
        <w:t xml:space="preserve">2. Постановление администрации Братского сельского поселения </w:t>
      </w:r>
      <w:proofErr w:type="spellStart"/>
      <w:r w:rsidRPr="00AF491C">
        <w:rPr>
          <w:rFonts w:ascii="Times New Roman" w:eastAsia="Lucida Sans Unicode" w:hAnsi="Times New Roman" w:cs="Times New Roman"/>
          <w:kern w:val="1"/>
          <w:sz w:val="28"/>
          <w:szCs w:val="28"/>
        </w:rPr>
        <w:t>Усть-Лабинского</w:t>
      </w:r>
      <w:proofErr w:type="spellEnd"/>
      <w:r w:rsidRPr="00AF491C">
        <w:rPr>
          <w:rFonts w:ascii="Times New Roman" w:eastAsia="Lucida Sans Unicode" w:hAnsi="Times New Roman" w:cs="Times New Roman"/>
          <w:kern w:val="1"/>
          <w:sz w:val="28"/>
          <w:szCs w:val="28"/>
        </w:rPr>
        <w:t xml:space="preserve"> района </w:t>
      </w:r>
      <w:r w:rsidRPr="00AF491C">
        <w:rPr>
          <w:rFonts w:ascii="Times New Roman" w:eastAsia="Lucida Sans Unicode" w:hAnsi="Times New Roman" w:cs="Times New Roman"/>
          <w:kern w:val="1"/>
          <w:sz w:val="28"/>
        </w:rPr>
        <w:t>от 28.01.2016г.</w:t>
      </w:r>
      <w:r w:rsidRPr="00AF491C">
        <w:rPr>
          <w:rFonts w:ascii="Times New Roman" w:eastAsia="Lucida Sans Unicode" w:hAnsi="Times New Roman" w:cs="Times New Roman"/>
          <w:kern w:val="1"/>
        </w:rPr>
        <w:t xml:space="preserve"> </w:t>
      </w:r>
      <w:r w:rsidRPr="00AF491C">
        <w:rPr>
          <w:rFonts w:ascii="Times New Roman" w:eastAsia="Lucida Sans Unicode" w:hAnsi="Times New Roman" w:cs="Times New Roman"/>
          <w:kern w:val="1"/>
          <w:sz w:val="28"/>
        </w:rPr>
        <w:t xml:space="preserve">№ 23 </w:t>
      </w:r>
      <w:r w:rsidRPr="00AF491C">
        <w:rPr>
          <w:rFonts w:ascii="Times New Roman" w:eastAsia="Lucida Sans Unicode" w:hAnsi="Times New Roman" w:cs="Times New Roman"/>
          <w:kern w:val="1"/>
          <w:sz w:val="26"/>
        </w:rPr>
        <w:t>«</w:t>
      </w:r>
      <w:r w:rsidRPr="00AF491C">
        <w:rPr>
          <w:rFonts w:ascii="Times New Roman" w:eastAsia="Lucida Sans Unicode" w:hAnsi="Times New Roman" w:cs="Times New Roman"/>
          <w:kern w:val="1"/>
          <w:sz w:val="28"/>
          <w:szCs w:val="28"/>
        </w:rPr>
        <w:t xml:space="preserve">Об утверждении административного регламента </w:t>
      </w:r>
      <w:r w:rsidRPr="00AF491C">
        <w:rPr>
          <w:rFonts w:ascii="Times New Roman" w:eastAsia="Lucida Sans Unicode" w:hAnsi="Times New Roman" w:cs="Times New Roman CYR"/>
          <w:bCs/>
          <w:kern w:val="1"/>
          <w:sz w:val="28"/>
          <w:szCs w:val="28"/>
        </w:rPr>
        <w:t>исполнения муниципальной функции «</w:t>
      </w:r>
      <w:r w:rsidRPr="00AF491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AF491C">
        <w:rPr>
          <w:rFonts w:ascii="Times New Roman" w:hAnsi="Times New Roman" w:cs="Times New Roman"/>
          <w:sz w:val="28"/>
          <w:szCs w:val="28"/>
        </w:rPr>
        <w:t xml:space="preserve"> Братского</w:t>
      </w:r>
      <w:r w:rsidRPr="00AF491C">
        <w:rPr>
          <w:rFonts w:ascii="Times New Roman" w:hAnsi="Times New Roman" w:cs="Times New Roman"/>
          <w:spacing w:val="-6"/>
          <w:sz w:val="28"/>
          <w:szCs w:val="28"/>
        </w:rPr>
        <w:t xml:space="preserve"> поселения </w:t>
      </w:r>
      <w:r w:rsidRPr="00AF491C">
        <w:rPr>
          <w:rFonts w:ascii="Times New Roman" w:hAnsi="Times New Roman" w:cs="Times New Roman"/>
          <w:sz w:val="28"/>
          <w:szCs w:val="28"/>
        </w:rPr>
        <w:t xml:space="preserve">сельского поселения </w:t>
      </w:r>
      <w:proofErr w:type="spellStart"/>
      <w:r w:rsidRPr="00AF491C">
        <w:rPr>
          <w:rFonts w:ascii="Times New Roman" w:hAnsi="Times New Roman" w:cs="Times New Roman"/>
          <w:spacing w:val="-6"/>
          <w:sz w:val="28"/>
          <w:szCs w:val="28"/>
        </w:rPr>
        <w:t>Усть-Лабинского</w:t>
      </w:r>
      <w:proofErr w:type="spellEnd"/>
      <w:r w:rsidRPr="00AF491C">
        <w:rPr>
          <w:rFonts w:ascii="Times New Roman" w:hAnsi="Times New Roman" w:cs="Times New Roman"/>
          <w:spacing w:val="-6"/>
          <w:sz w:val="28"/>
          <w:szCs w:val="28"/>
        </w:rPr>
        <w:t xml:space="preserve"> района</w:t>
      </w:r>
      <w:r w:rsidRPr="00AF491C">
        <w:rPr>
          <w:rFonts w:ascii="Times New Roman" w:eastAsia="Lucida Sans Unicode" w:hAnsi="Times New Roman" w:cs="Times New Roman CYR"/>
          <w:kern w:val="1"/>
          <w:sz w:val="28"/>
          <w:szCs w:val="28"/>
        </w:rPr>
        <w:t>» признать утратившим силу.</w:t>
      </w:r>
    </w:p>
    <w:p w:rsidR="00574A6F" w:rsidRPr="00AF491C" w:rsidRDefault="005B2B71" w:rsidP="00821EBC">
      <w:pPr>
        <w:tabs>
          <w:tab w:val="left" w:pos="1134"/>
        </w:tabs>
        <w:suppressAutoHyphens/>
        <w:ind w:firstLine="567"/>
        <w:rPr>
          <w:rFonts w:ascii="Times New Roman" w:eastAsia="Lucida Sans Unicode" w:hAnsi="Times New Roman" w:cs="Times New Roman"/>
          <w:bCs/>
          <w:kern w:val="1"/>
          <w:sz w:val="28"/>
          <w:szCs w:val="28"/>
        </w:rPr>
      </w:pPr>
      <w:r w:rsidRPr="00AF491C">
        <w:rPr>
          <w:rFonts w:ascii="Times New Roman" w:eastAsia="Lucida Sans Unicode" w:hAnsi="Times New Roman" w:cs="Times New Roman"/>
          <w:bCs/>
          <w:kern w:val="1"/>
          <w:sz w:val="28"/>
          <w:szCs w:val="28"/>
        </w:rPr>
        <w:t>3</w:t>
      </w:r>
      <w:r w:rsidR="00574A6F" w:rsidRPr="00AF491C">
        <w:rPr>
          <w:rFonts w:ascii="Times New Roman" w:eastAsia="Lucida Sans Unicode" w:hAnsi="Times New Roman" w:cs="Times New Roman"/>
          <w:bCs/>
          <w:kern w:val="1"/>
          <w:sz w:val="28"/>
          <w:szCs w:val="28"/>
        </w:rPr>
        <w:t xml:space="preserve">. </w:t>
      </w:r>
      <w:r w:rsidR="00574A6F" w:rsidRPr="00AF491C">
        <w:rPr>
          <w:rFonts w:ascii="Times New Roman" w:eastAsia="Lucida Sans Unicode" w:hAnsi="Times New Roman" w:cs="Times New Roman"/>
          <w:kern w:val="1"/>
          <w:sz w:val="28"/>
          <w:szCs w:val="28"/>
        </w:rPr>
        <w:t xml:space="preserve">Ведущему специалисту общего отдела администрации Братского сельского поселения </w:t>
      </w:r>
      <w:proofErr w:type="spellStart"/>
      <w:r w:rsidR="00574A6F" w:rsidRPr="00AF491C">
        <w:rPr>
          <w:rFonts w:ascii="Times New Roman" w:eastAsia="Lucida Sans Unicode" w:hAnsi="Times New Roman" w:cs="Times New Roman"/>
          <w:kern w:val="1"/>
          <w:sz w:val="28"/>
          <w:szCs w:val="28"/>
        </w:rPr>
        <w:t>Усть-Лабинского</w:t>
      </w:r>
      <w:proofErr w:type="spellEnd"/>
      <w:r w:rsidR="00574A6F" w:rsidRPr="00AF491C">
        <w:rPr>
          <w:rFonts w:ascii="Times New Roman" w:eastAsia="Lucida Sans Unicode" w:hAnsi="Times New Roman" w:cs="Times New Roman"/>
          <w:kern w:val="1"/>
          <w:sz w:val="28"/>
          <w:szCs w:val="28"/>
        </w:rPr>
        <w:t xml:space="preserve"> района (Степаненко) обнародовать настоящее постановление и разместить на официальном сайте Братского </w:t>
      </w:r>
      <w:r w:rsidR="00574A6F" w:rsidRPr="00AF491C">
        <w:rPr>
          <w:rFonts w:ascii="Times New Roman" w:eastAsia="Lucida Sans Unicode" w:hAnsi="Times New Roman" w:cs="Times New Roman"/>
          <w:kern w:val="1"/>
          <w:sz w:val="28"/>
          <w:szCs w:val="28"/>
        </w:rPr>
        <w:lastRenderedPageBreak/>
        <w:t xml:space="preserve">сельского поселения </w:t>
      </w:r>
      <w:proofErr w:type="spellStart"/>
      <w:r w:rsidR="00574A6F" w:rsidRPr="00AF491C">
        <w:rPr>
          <w:rFonts w:ascii="Times New Roman" w:eastAsia="Lucida Sans Unicode" w:hAnsi="Times New Roman" w:cs="Times New Roman"/>
          <w:kern w:val="1"/>
          <w:sz w:val="28"/>
          <w:szCs w:val="28"/>
        </w:rPr>
        <w:t>Усть-Лаби</w:t>
      </w:r>
      <w:r w:rsidR="00821EBC" w:rsidRPr="00AF491C">
        <w:rPr>
          <w:rFonts w:ascii="Times New Roman" w:eastAsia="Lucida Sans Unicode" w:hAnsi="Times New Roman" w:cs="Times New Roman"/>
          <w:kern w:val="1"/>
          <w:sz w:val="28"/>
          <w:szCs w:val="28"/>
        </w:rPr>
        <w:t>нского</w:t>
      </w:r>
      <w:proofErr w:type="spellEnd"/>
      <w:r w:rsidR="00821EBC" w:rsidRPr="00AF491C">
        <w:rPr>
          <w:rFonts w:ascii="Times New Roman" w:eastAsia="Lucida Sans Unicode" w:hAnsi="Times New Roman" w:cs="Times New Roman"/>
          <w:kern w:val="1"/>
          <w:sz w:val="28"/>
          <w:szCs w:val="28"/>
        </w:rPr>
        <w:t xml:space="preserve"> района в сети «Интернет»</w:t>
      </w:r>
      <w:r w:rsidR="00574A6F" w:rsidRPr="00AF491C">
        <w:rPr>
          <w:rFonts w:ascii="Times New Roman" w:eastAsia="Lucida Sans Unicode" w:hAnsi="Times New Roman" w:cs="Times New Roman"/>
          <w:kern w:val="1"/>
          <w:sz w:val="28"/>
          <w:szCs w:val="28"/>
        </w:rPr>
        <w:t>.</w:t>
      </w:r>
    </w:p>
    <w:p w:rsidR="00574A6F" w:rsidRPr="00AF491C"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4</w:t>
      </w:r>
      <w:r w:rsidR="00574A6F" w:rsidRPr="00AF491C">
        <w:rPr>
          <w:rFonts w:ascii="Times New Roman" w:eastAsia="Lucida Sans Unicode" w:hAnsi="Times New Roman" w:cs="Times New Roman"/>
          <w:kern w:val="1"/>
          <w:sz w:val="28"/>
          <w:szCs w:val="28"/>
        </w:rPr>
        <w:t xml:space="preserve">.Контроль за выполнением настоящего постановления возложить на главу Братского сельского поселения </w:t>
      </w:r>
      <w:proofErr w:type="spellStart"/>
      <w:r w:rsidR="00574A6F" w:rsidRPr="00AF491C">
        <w:rPr>
          <w:rFonts w:ascii="Times New Roman" w:eastAsia="Lucida Sans Unicode" w:hAnsi="Times New Roman" w:cs="Times New Roman"/>
          <w:kern w:val="1"/>
          <w:sz w:val="28"/>
          <w:szCs w:val="28"/>
        </w:rPr>
        <w:t>Усть-Лабинского</w:t>
      </w:r>
      <w:proofErr w:type="spellEnd"/>
      <w:r w:rsidR="00574A6F" w:rsidRPr="00AF491C">
        <w:rPr>
          <w:rFonts w:ascii="Times New Roman" w:eastAsia="Lucida Sans Unicode" w:hAnsi="Times New Roman" w:cs="Times New Roman"/>
          <w:kern w:val="1"/>
          <w:sz w:val="28"/>
          <w:szCs w:val="28"/>
        </w:rPr>
        <w:t xml:space="preserve"> района Г.М.Павлову. </w:t>
      </w:r>
    </w:p>
    <w:p w:rsidR="00574A6F" w:rsidRPr="00AF491C"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AF491C">
        <w:rPr>
          <w:rFonts w:ascii="Times New Roman" w:eastAsia="Lucida Sans Unicode" w:hAnsi="Times New Roman" w:cs="Times New Roman"/>
          <w:bCs/>
          <w:kern w:val="2"/>
          <w:sz w:val="28"/>
          <w:szCs w:val="28"/>
        </w:rPr>
        <w:t>5</w:t>
      </w:r>
      <w:r w:rsidR="00574A6F" w:rsidRPr="00AF491C">
        <w:rPr>
          <w:rFonts w:ascii="Times New Roman" w:eastAsia="Lucida Sans Unicode" w:hAnsi="Times New Roman" w:cs="Times New Roman"/>
          <w:bCs/>
          <w:kern w:val="2"/>
          <w:sz w:val="28"/>
          <w:szCs w:val="28"/>
        </w:rPr>
        <w:t>.Н</w:t>
      </w:r>
      <w:r w:rsidR="00574A6F" w:rsidRPr="00AF491C">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AF491C">
        <w:rPr>
          <w:rFonts w:ascii="Times New Roman" w:eastAsia="Lucida Sans Unicode" w:hAnsi="Times New Roman" w:cs="Times New Roman"/>
          <w:kern w:val="1"/>
          <w:sz w:val="28"/>
          <w:szCs w:val="28"/>
        </w:rPr>
        <w:t xml:space="preserve">официального </w:t>
      </w:r>
      <w:r w:rsidR="00574A6F" w:rsidRPr="00AF491C">
        <w:rPr>
          <w:rFonts w:ascii="Times New Roman" w:eastAsia="Lucida Sans Unicode" w:hAnsi="Times New Roman" w:cs="Times New Roman"/>
          <w:kern w:val="1"/>
          <w:sz w:val="28"/>
          <w:szCs w:val="28"/>
        </w:rPr>
        <w:t>обнародования.</w:t>
      </w:r>
    </w:p>
    <w:p w:rsidR="00574A6F" w:rsidRPr="00AF491C"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AF491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AF491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74A6F" w:rsidRPr="00AF491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Глава Братского сельского</w:t>
      </w:r>
    </w:p>
    <w:p w:rsidR="00574A6F" w:rsidRPr="00AF491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 xml:space="preserve">поселения </w:t>
      </w:r>
      <w:proofErr w:type="spellStart"/>
      <w:r w:rsidRPr="00AF491C">
        <w:rPr>
          <w:rFonts w:ascii="Times New Roman" w:eastAsia="Lucida Sans Unicode" w:hAnsi="Times New Roman" w:cs="Times New Roman"/>
          <w:kern w:val="1"/>
          <w:sz w:val="28"/>
          <w:szCs w:val="28"/>
        </w:rPr>
        <w:t>Усть-Лабинского</w:t>
      </w:r>
      <w:proofErr w:type="spellEnd"/>
      <w:r w:rsidRPr="00AF491C">
        <w:rPr>
          <w:rFonts w:ascii="Times New Roman" w:eastAsia="Lucida Sans Unicode" w:hAnsi="Times New Roman" w:cs="Times New Roman"/>
          <w:kern w:val="1"/>
          <w:sz w:val="28"/>
          <w:szCs w:val="28"/>
        </w:rPr>
        <w:t xml:space="preserve"> района</w:t>
      </w:r>
      <w:r w:rsidR="00821EBC" w:rsidRPr="00AF491C">
        <w:rPr>
          <w:rFonts w:ascii="Times New Roman" w:eastAsia="Lucida Sans Unicode" w:hAnsi="Times New Roman" w:cs="Times New Roman"/>
          <w:kern w:val="1"/>
          <w:sz w:val="28"/>
          <w:szCs w:val="28"/>
        </w:rPr>
        <w:tab/>
      </w:r>
      <w:r w:rsidR="00821EBC" w:rsidRPr="00AF491C">
        <w:rPr>
          <w:rFonts w:ascii="Times New Roman" w:eastAsia="Lucida Sans Unicode" w:hAnsi="Times New Roman" w:cs="Times New Roman"/>
          <w:kern w:val="1"/>
          <w:sz w:val="28"/>
          <w:szCs w:val="28"/>
        </w:rPr>
        <w:tab/>
      </w:r>
      <w:r w:rsidR="00821EBC" w:rsidRPr="00AF491C">
        <w:rPr>
          <w:rFonts w:ascii="Times New Roman" w:eastAsia="Lucida Sans Unicode" w:hAnsi="Times New Roman" w:cs="Times New Roman"/>
          <w:kern w:val="1"/>
          <w:sz w:val="28"/>
          <w:szCs w:val="28"/>
        </w:rPr>
        <w:tab/>
      </w:r>
      <w:r w:rsidR="00821EBC" w:rsidRPr="00AF491C">
        <w:rPr>
          <w:rFonts w:ascii="Times New Roman" w:eastAsia="Lucida Sans Unicode" w:hAnsi="Times New Roman" w:cs="Times New Roman"/>
          <w:kern w:val="1"/>
          <w:sz w:val="28"/>
          <w:szCs w:val="28"/>
        </w:rPr>
        <w:tab/>
      </w:r>
      <w:r w:rsidR="00821EBC" w:rsidRPr="00AF491C">
        <w:rPr>
          <w:rFonts w:ascii="Times New Roman" w:eastAsia="Lucida Sans Unicode" w:hAnsi="Times New Roman" w:cs="Times New Roman"/>
          <w:kern w:val="1"/>
          <w:sz w:val="28"/>
          <w:szCs w:val="28"/>
        </w:rPr>
        <w:tab/>
      </w:r>
      <w:r w:rsidR="00821EBC" w:rsidRPr="00AF491C">
        <w:rPr>
          <w:rFonts w:ascii="Times New Roman" w:eastAsia="Lucida Sans Unicode" w:hAnsi="Times New Roman" w:cs="Times New Roman"/>
          <w:kern w:val="1"/>
          <w:sz w:val="28"/>
          <w:szCs w:val="28"/>
        </w:rPr>
        <w:tab/>
      </w:r>
      <w:r w:rsidRPr="00AF491C">
        <w:rPr>
          <w:rFonts w:ascii="Times New Roman" w:eastAsia="Lucida Sans Unicode" w:hAnsi="Times New Roman" w:cs="Times New Roman"/>
          <w:kern w:val="1"/>
          <w:sz w:val="28"/>
          <w:szCs w:val="28"/>
        </w:rPr>
        <w:t>Г.М.Павлова</w:t>
      </w:r>
    </w:p>
    <w:p w:rsidR="003F6695" w:rsidRPr="00AF491C" w:rsidRDefault="003F6695"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AF491C" w:rsidRDefault="005B2B71" w:rsidP="00131F14">
      <w:pPr>
        <w:suppressAutoHyphens/>
        <w:ind w:firstLine="0"/>
        <w:rPr>
          <w:rFonts w:ascii="Times New Roman" w:eastAsia="Lucida Sans Unicode" w:hAnsi="Times New Roman" w:cs="Times New Roman"/>
          <w:kern w:val="1"/>
          <w:sz w:val="28"/>
          <w:szCs w:val="28"/>
          <w:lang w:eastAsia="en-US"/>
        </w:rPr>
      </w:pP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r w:rsidRPr="00AF491C">
        <w:rPr>
          <w:rFonts w:ascii="Times New Roman" w:eastAsia="Lucida Sans Unicode" w:hAnsi="Times New Roman" w:cs="Times New Roman"/>
          <w:kern w:val="1"/>
          <w:sz w:val="28"/>
          <w:szCs w:val="28"/>
          <w:lang w:eastAsia="en-US"/>
        </w:rPr>
        <w:t>Приложение</w:t>
      </w: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r w:rsidRPr="00AF491C">
        <w:rPr>
          <w:rFonts w:ascii="Times New Roman" w:eastAsia="Lucida Sans Unicode" w:hAnsi="Times New Roman" w:cs="Times New Roman"/>
          <w:kern w:val="1"/>
          <w:sz w:val="28"/>
          <w:szCs w:val="28"/>
          <w:lang w:eastAsia="en-US"/>
        </w:rPr>
        <w:t>УТВЕРЖДЕН</w:t>
      </w: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r w:rsidRPr="00AF491C">
        <w:rPr>
          <w:rFonts w:ascii="Times New Roman" w:eastAsia="Lucida Sans Unicode" w:hAnsi="Times New Roman" w:cs="Times New Roman"/>
          <w:kern w:val="1"/>
          <w:sz w:val="28"/>
          <w:szCs w:val="28"/>
          <w:lang w:eastAsia="en-US"/>
        </w:rPr>
        <w:t>постановлением администрации</w:t>
      </w: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r w:rsidRPr="00AF491C">
        <w:rPr>
          <w:rFonts w:ascii="Times New Roman" w:eastAsia="Lucida Sans Unicode" w:hAnsi="Times New Roman" w:cs="Times New Roman"/>
          <w:kern w:val="1"/>
          <w:sz w:val="28"/>
          <w:szCs w:val="28"/>
          <w:lang w:eastAsia="en-US"/>
        </w:rPr>
        <w:t>Братского сельского поселения</w:t>
      </w: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proofErr w:type="spellStart"/>
      <w:r w:rsidRPr="00AF491C">
        <w:rPr>
          <w:rFonts w:ascii="Times New Roman" w:eastAsia="Lucida Sans Unicode" w:hAnsi="Times New Roman" w:cs="Times New Roman"/>
          <w:kern w:val="1"/>
          <w:sz w:val="28"/>
          <w:szCs w:val="28"/>
          <w:lang w:eastAsia="en-US"/>
        </w:rPr>
        <w:t>Усть-Лабинского</w:t>
      </w:r>
      <w:proofErr w:type="spellEnd"/>
      <w:r w:rsidRPr="00AF491C">
        <w:rPr>
          <w:rFonts w:ascii="Times New Roman" w:eastAsia="Lucida Sans Unicode" w:hAnsi="Times New Roman" w:cs="Times New Roman"/>
          <w:kern w:val="1"/>
          <w:sz w:val="28"/>
          <w:szCs w:val="28"/>
          <w:lang w:eastAsia="en-US"/>
        </w:rPr>
        <w:t xml:space="preserve"> района</w:t>
      </w:r>
    </w:p>
    <w:p w:rsidR="00821EBC" w:rsidRPr="00AF491C" w:rsidRDefault="00821EBC" w:rsidP="00821EBC">
      <w:pPr>
        <w:suppressAutoHyphens/>
        <w:jc w:val="right"/>
        <w:rPr>
          <w:rFonts w:ascii="Times New Roman" w:eastAsia="Lucida Sans Unicode" w:hAnsi="Times New Roman" w:cs="Times New Roman"/>
          <w:kern w:val="1"/>
          <w:sz w:val="28"/>
          <w:szCs w:val="28"/>
          <w:lang w:eastAsia="en-US"/>
        </w:rPr>
      </w:pPr>
      <w:r w:rsidRPr="00AF491C">
        <w:rPr>
          <w:rFonts w:ascii="Times New Roman" w:eastAsia="Lucida Sans Unicode" w:hAnsi="Times New Roman" w:cs="Times New Roman"/>
          <w:kern w:val="1"/>
          <w:sz w:val="28"/>
          <w:szCs w:val="28"/>
          <w:lang w:eastAsia="en-US"/>
        </w:rPr>
        <w:t xml:space="preserve">от </w:t>
      </w:r>
      <w:r w:rsidR="00131F14" w:rsidRPr="00AF491C">
        <w:rPr>
          <w:rFonts w:ascii="Times New Roman" w:eastAsia="Lucida Sans Unicode" w:hAnsi="Times New Roman" w:cs="Times New Roman"/>
          <w:kern w:val="1"/>
          <w:sz w:val="28"/>
          <w:szCs w:val="28"/>
          <w:lang w:eastAsia="en-US"/>
        </w:rPr>
        <w:t xml:space="preserve">15 апреля </w:t>
      </w:r>
      <w:r w:rsidRPr="00AF491C">
        <w:rPr>
          <w:rFonts w:ascii="Times New Roman" w:eastAsia="Lucida Sans Unicode" w:hAnsi="Times New Roman" w:cs="Times New Roman"/>
          <w:kern w:val="1"/>
          <w:sz w:val="28"/>
          <w:szCs w:val="28"/>
          <w:lang w:eastAsia="en-US"/>
        </w:rPr>
        <w:t>2016г №</w:t>
      </w:r>
      <w:r w:rsidR="00131F14" w:rsidRPr="00AF491C">
        <w:rPr>
          <w:rFonts w:ascii="Times New Roman" w:eastAsia="Lucida Sans Unicode" w:hAnsi="Times New Roman" w:cs="Times New Roman"/>
          <w:kern w:val="1"/>
          <w:sz w:val="28"/>
          <w:szCs w:val="28"/>
          <w:lang w:eastAsia="en-US"/>
        </w:rPr>
        <w:t>78</w:t>
      </w:r>
    </w:p>
    <w:p w:rsidR="00821EBC" w:rsidRPr="00AF491C" w:rsidRDefault="00821EBC" w:rsidP="00821EBC">
      <w:pPr>
        <w:ind w:firstLine="0"/>
        <w:rPr>
          <w:rFonts w:ascii="Times New Roman" w:hAnsi="Times New Roman" w:cs="Times New Roman"/>
          <w:b/>
        </w:rPr>
      </w:pPr>
    </w:p>
    <w:p w:rsidR="0033394D" w:rsidRPr="00AF491C" w:rsidRDefault="007A4B87" w:rsidP="0033394D">
      <w:pPr>
        <w:jc w:val="center"/>
        <w:rPr>
          <w:rFonts w:ascii="Times New Roman" w:hAnsi="Times New Roman" w:cs="Times New Roman"/>
          <w:b/>
          <w:sz w:val="28"/>
          <w:szCs w:val="28"/>
        </w:rPr>
      </w:pPr>
      <w:r w:rsidRPr="00AF491C">
        <w:rPr>
          <w:rFonts w:ascii="Times New Roman" w:hAnsi="Times New Roman" w:cs="Times New Roman"/>
          <w:b/>
          <w:bCs/>
          <w:sz w:val="28"/>
          <w:szCs w:val="28"/>
        </w:rPr>
        <w:t>Административный регламент</w:t>
      </w:r>
      <w:r w:rsidR="0033394D" w:rsidRPr="00AF491C">
        <w:rPr>
          <w:rFonts w:ascii="Times New Roman" w:hAnsi="Times New Roman" w:cs="Times New Roman"/>
          <w:b/>
          <w:bCs/>
          <w:sz w:val="28"/>
          <w:szCs w:val="28"/>
        </w:rPr>
        <w:t xml:space="preserve"> </w:t>
      </w:r>
      <w:r w:rsidR="0033394D" w:rsidRPr="00AF491C">
        <w:rPr>
          <w:rFonts w:ascii="Times New Roman" w:hAnsi="Times New Roman" w:cs="Times New Roman"/>
          <w:b/>
          <w:sz w:val="28"/>
          <w:szCs w:val="28"/>
        </w:rPr>
        <w:t xml:space="preserve">исполнения </w:t>
      </w:r>
    </w:p>
    <w:p w:rsidR="007A4B87" w:rsidRPr="00AF491C" w:rsidRDefault="0033394D" w:rsidP="00821EBC">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администрацией </w:t>
      </w:r>
      <w:r w:rsidR="00821EBC" w:rsidRPr="00AF491C">
        <w:rPr>
          <w:rFonts w:ascii="Times New Roman" w:hAnsi="Times New Roman" w:cs="Times New Roman"/>
          <w:b/>
          <w:sz w:val="28"/>
          <w:szCs w:val="28"/>
        </w:rPr>
        <w:t xml:space="preserve">Братского сельского </w:t>
      </w:r>
      <w:r w:rsidRPr="00AF491C">
        <w:rPr>
          <w:rFonts w:ascii="Times New Roman" w:hAnsi="Times New Roman" w:cs="Times New Roman"/>
          <w:b/>
          <w:sz w:val="28"/>
          <w:szCs w:val="28"/>
        </w:rPr>
        <w:t xml:space="preserve"> </w:t>
      </w:r>
      <w:r w:rsidR="007A4B87" w:rsidRPr="00AF491C">
        <w:rPr>
          <w:rFonts w:ascii="Times New Roman" w:hAnsi="Times New Roman" w:cs="Times New Roman"/>
          <w:b/>
          <w:sz w:val="28"/>
          <w:szCs w:val="28"/>
        </w:rPr>
        <w:t>поселения</w:t>
      </w:r>
      <w:r w:rsidRPr="00AF491C">
        <w:rPr>
          <w:rFonts w:ascii="Times New Roman" w:hAnsi="Times New Roman" w:cs="Times New Roman"/>
          <w:b/>
          <w:sz w:val="28"/>
          <w:szCs w:val="28"/>
        </w:rPr>
        <w:t xml:space="preserve"> </w:t>
      </w:r>
      <w:proofErr w:type="spellStart"/>
      <w:r w:rsidR="007A4B87" w:rsidRPr="00AF491C">
        <w:rPr>
          <w:rFonts w:ascii="Times New Roman" w:hAnsi="Times New Roman" w:cs="Times New Roman"/>
          <w:b/>
          <w:sz w:val="28"/>
          <w:szCs w:val="28"/>
        </w:rPr>
        <w:t>Усть-Лабинского</w:t>
      </w:r>
      <w:proofErr w:type="spellEnd"/>
      <w:r w:rsidR="007A4B87" w:rsidRPr="00AF491C">
        <w:rPr>
          <w:rFonts w:ascii="Times New Roman" w:hAnsi="Times New Roman" w:cs="Times New Roman"/>
          <w:b/>
          <w:sz w:val="28"/>
          <w:szCs w:val="28"/>
        </w:rPr>
        <w:t xml:space="preserve"> района муниципальной функции </w:t>
      </w:r>
      <w:r w:rsidR="007A4B87" w:rsidRPr="00AF491C">
        <w:rPr>
          <w:rFonts w:ascii="Times New Roman" w:hAnsi="Times New Roman" w:cs="Times New Roman"/>
          <w:b/>
          <w:spacing w:val="-6"/>
          <w:sz w:val="28"/>
          <w:szCs w:val="28"/>
        </w:rPr>
        <w:t>«Осуществление</w:t>
      </w:r>
      <w:r w:rsidRPr="00AF491C">
        <w:rPr>
          <w:rFonts w:ascii="Times New Roman" w:hAnsi="Times New Roman" w:cs="Times New Roman"/>
          <w:b/>
          <w:spacing w:val="-6"/>
          <w:sz w:val="28"/>
          <w:szCs w:val="28"/>
        </w:rPr>
        <w:t xml:space="preserve"> </w:t>
      </w:r>
      <w:r w:rsidR="007A4B87" w:rsidRPr="00AF491C">
        <w:rPr>
          <w:rFonts w:ascii="Times New Roman" w:hAnsi="Times New Roman" w:cs="Times New Roman"/>
          <w:b/>
          <w:spacing w:val="-6"/>
          <w:sz w:val="28"/>
          <w:szCs w:val="28"/>
        </w:rPr>
        <w:t>муниципального контроля в области торговой деятельности</w:t>
      </w:r>
      <w:r w:rsidRPr="00AF491C">
        <w:rPr>
          <w:rFonts w:ascii="Times New Roman" w:hAnsi="Times New Roman" w:cs="Times New Roman"/>
          <w:b/>
          <w:spacing w:val="-6"/>
          <w:sz w:val="28"/>
          <w:szCs w:val="28"/>
        </w:rPr>
        <w:t xml:space="preserve"> </w:t>
      </w:r>
      <w:r w:rsidR="007A4B87" w:rsidRPr="00AF491C">
        <w:rPr>
          <w:rFonts w:ascii="Times New Roman" w:hAnsi="Times New Roman" w:cs="Times New Roman"/>
          <w:b/>
          <w:spacing w:val="-6"/>
          <w:sz w:val="28"/>
          <w:szCs w:val="28"/>
        </w:rPr>
        <w:t>на территории</w:t>
      </w:r>
      <w:r w:rsidR="007A4B87" w:rsidRPr="00AF491C">
        <w:rPr>
          <w:rFonts w:ascii="Times New Roman" w:hAnsi="Times New Roman" w:cs="Times New Roman"/>
          <w:b/>
          <w:sz w:val="28"/>
          <w:szCs w:val="28"/>
        </w:rPr>
        <w:t xml:space="preserve"> </w:t>
      </w:r>
      <w:r w:rsidR="00821EBC" w:rsidRPr="00AF491C">
        <w:rPr>
          <w:rFonts w:ascii="Times New Roman" w:hAnsi="Times New Roman" w:cs="Times New Roman"/>
          <w:b/>
          <w:sz w:val="28"/>
          <w:szCs w:val="28"/>
        </w:rPr>
        <w:t>Братского</w:t>
      </w:r>
      <w:r w:rsidR="007A4B87" w:rsidRPr="00AF491C">
        <w:rPr>
          <w:rFonts w:ascii="Times New Roman" w:hAnsi="Times New Roman" w:cs="Times New Roman"/>
          <w:b/>
          <w:spacing w:val="-6"/>
          <w:sz w:val="28"/>
          <w:szCs w:val="28"/>
        </w:rPr>
        <w:t xml:space="preserve"> поселения</w:t>
      </w:r>
      <w:r w:rsidRPr="00AF491C">
        <w:rPr>
          <w:rFonts w:ascii="Times New Roman" w:hAnsi="Times New Roman" w:cs="Times New Roman"/>
          <w:b/>
          <w:spacing w:val="-6"/>
          <w:sz w:val="28"/>
          <w:szCs w:val="28"/>
        </w:rPr>
        <w:t xml:space="preserve"> </w:t>
      </w:r>
      <w:r w:rsidR="00821EBC" w:rsidRPr="00AF491C">
        <w:rPr>
          <w:rFonts w:ascii="Times New Roman" w:hAnsi="Times New Roman" w:cs="Times New Roman"/>
          <w:b/>
          <w:sz w:val="28"/>
          <w:szCs w:val="28"/>
        </w:rPr>
        <w:t xml:space="preserve">сельского поселения </w:t>
      </w:r>
      <w:proofErr w:type="spellStart"/>
      <w:r w:rsidR="007A4B87" w:rsidRPr="00AF491C">
        <w:rPr>
          <w:rFonts w:ascii="Times New Roman" w:hAnsi="Times New Roman" w:cs="Times New Roman"/>
          <w:b/>
          <w:spacing w:val="-6"/>
          <w:sz w:val="28"/>
          <w:szCs w:val="28"/>
        </w:rPr>
        <w:t>Усть-Лабинского</w:t>
      </w:r>
      <w:proofErr w:type="spellEnd"/>
      <w:r w:rsidR="007A4B87" w:rsidRPr="00AF491C">
        <w:rPr>
          <w:rFonts w:ascii="Times New Roman" w:hAnsi="Times New Roman" w:cs="Times New Roman"/>
          <w:b/>
          <w:spacing w:val="-6"/>
          <w:sz w:val="28"/>
          <w:szCs w:val="28"/>
        </w:rPr>
        <w:t xml:space="preserve"> района»</w:t>
      </w:r>
    </w:p>
    <w:p w:rsidR="007A4B87" w:rsidRPr="00AF491C" w:rsidRDefault="007A4B87" w:rsidP="00821EBC">
      <w:pPr>
        <w:ind w:firstLine="0"/>
        <w:rPr>
          <w:rFonts w:ascii="Times New Roman" w:hAnsi="Times New Roman" w:cs="Times New Roman"/>
          <w:sz w:val="28"/>
          <w:szCs w:val="28"/>
        </w:rPr>
      </w:pPr>
    </w:p>
    <w:p w:rsidR="007A4B87" w:rsidRPr="00AF491C" w:rsidRDefault="007A4B87" w:rsidP="00574A6F">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Раздел </w:t>
      </w:r>
      <w:r w:rsidRPr="00AF491C">
        <w:rPr>
          <w:rFonts w:ascii="Times New Roman" w:hAnsi="Times New Roman" w:cs="Times New Roman"/>
          <w:b/>
          <w:sz w:val="28"/>
          <w:szCs w:val="28"/>
          <w:lang w:val="en-US"/>
        </w:rPr>
        <w:t>I</w:t>
      </w:r>
    </w:p>
    <w:p w:rsidR="0033394D" w:rsidRPr="00AF491C" w:rsidRDefault="0033394D" w:rsidP="00574A6F">
      <w:pPr>
        <w:jc w:val="center"/>
        <w:rPr>
          <w:rFonts w:ascii="Times New Roman" w:hAnsi="Times New Roman" w:cs="Times New Roman"/>
          <w:b/>
          <w:sz w:val="28"/>
          <w:szCs w:val="28"/>
        </w:rPr>
      </w:pPr>
    </w:p>
    <w:p w:rsidR="0033394D" w:rsidRPr="00AF491C" w:rsidRDefault="007A4B87" w:rsidP="00821EBC">
      <w:pPr>
        <w:jc w:val="center"/>
        <w:rPr>
          <w:rFonts w:ascii="Times New Roman" w:hAnsi="Times New Roman" w:cs="Times New Roman"/>
          <w:b/>
          <w:sz w:val="28"/>
          <w:szCs w:val="28"/>
        </w:rPr>
      </w:pPr>
      <w:r w:rsidRPr="00AF491C">
        <w:rPr>
          <w:rFonts w:ascii="Times New Roman" w:hAnsi="Times New Roman" w:cs="Times New Roman"/>
          <w:b/>
          <w:sz w:val="28"/>
          <w:szCs w:val="28"/>
        </w:rPr>
        <w:t>Общие положения</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821EBC" w:rsidRPr="00AF491C">
        <w:rPr>
          <w:rFonts w:ascii="Times New Roman" w:hAnsi="Times New Roman" w:cs="Times New Roman"/>
          <w:sz w:val="28"/>
          <w:szCs w:val="28"/>
        </w:rPr>
        <w:t>Братского сельского</w:t>
      </w:r>
      <w:r w:rsidR="0033394D" w:rsidRPr="00AF491C">
        <w:rPr>
          <w:rFonts w:ascii="Times New Roman" w:hAnsi="Times New Roman" w:cs="Times New Roman"/>
          <w:sz w:val="28"/>
          <w:szCs w:val="28"/>
        </w:rPr>
        <w:t xml:space="preserve">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(далее – муниципальная функция).</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2. Органом </w:t>
      </w:r>
      <w:r w:rsidR="005B2B71" w:rsidRPr="00AF491C">
        <w:rPr>
          <w:rFonts w:ascii="Times New Roman" w:hAnsi="Times New Roman" w:cs="Times New Roman"/>
          <w:sz w:val="28"/>
          <w:szCs w:val="28"/>
        </w:rPr>
        <w:t xml:space="preserve">муниципального контроля </w:t>
      </w:r>
      <w:r w:rsidR="00821EBC"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исполняющим муниципальную функцию, является </w:t>
      </w:r>
      <w:r w:rsidR="005B2B71" w:rsidRPr="00AF491C">
        <w:rPr>
          <w:rFonts w:ascii="Times New Roman" w:hAnsi="Times New Roman" w:cs="Times New Roman"/>
          <w:sz w:val="28"/>
          <w:szCs w:val="28"/>
        </w:rPr>
        <w:t xml:space="preserve">администрация Братского сельского поселения </w:t>
      </w:r>
      <w:proofErr w:type="spellStart"/>
      <w:r w:rsidR="005B2B71" w:rsidRPr="00AF491C">
        <w:rPr>
          <w:rFonts w:ascii="Times New Roman" w:hAnsi="Times New Roman" w:cs="Times New Roman"/>
          <w:sz w:val="28"/>
          <w:szCs w:val="28"/>
        </w:rPr>
        <w:t>Усть-Лабинского</w:t>
      </w:r>
      <w:proofErr w:type="spellEnd"/>
      <w:r w:rsidR="005B2B71" w:rsidRPr="00AF491C">
        <w:rPr>
          <w:rFonts w:ascii="Times New Roman" w:hAnsi="Times New Roman" w:cs="Times New Roman"/>
          <w:sz w:val="28"/>
          <w:szCs w:val="28"/>
        </w:rPr>
        <w:t xml:space="preserve"> района через финансовый отдел</w:t>
      </w:r>
      <w:r w:rsidR="0033394D" w:rsidRPr="00AF491C">
        <w:rPr>
          <w:rFonts w:ascii="Times New Roman" w:hAnsi="Times New Roman" w:cs="Times New Roman"/>
          <w:sz w:val="28"/>
          <w:szCs w:val="28"/>
        </w:rPr>
        <w:t xml:space="preserve"> (далее - отдел)</w:t>
      </w:r>
      <w:r w:rsidRPr="00AF491C">
        <w:rPr>
          <w:rFonts w:ascii="Times New Roman" w:hAnsi="Times New Roman" w:cs="Times New Roman"/>
          <w:sz w:val="28"/>
          <w:szCs w:val="28"/>
        </w:rPr>
        <w:t xml:space="preserve">. </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821EBC"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0033394D" w:rsidRPr="00AF491C">
        <w:rPr>
          <w:rFonts w:ascii="Times New Roman" w:hAnsi="Times New Roman" w:cs="Times New Roman"/>
          <w:sz w:val="28"/>
          <w:szCs w:val="28"/>
        </w:rPr>
        <w:t>Усть-Лабинского</w:t>
      </w:r>
      <w:proofErr w:type="spellEnd"/>
      <w:r w:rsidR="0033394D" w:rsidRPr="00AF491C">
        <w:rPr>
          <w:rFonts w:ascii="Times New Roman" w:hAnsi="Times New Roman" w:cs="Times New Roman"/>
          <w:sz w:val="28"/>
          <w:szCs w:val="28"/>
        </w:rPr>
        <w:t xml:space="preserve"> района </w:t>
      </w:r>
      <w:r w:rsidRPr="00AF491C">
        <w:rPr>
          <w:rFonts w:ascii="Times New Roman" w:hAnsi="Times New Roman" w:cs="Times New Roman"/>
          <w:sz w:val="28"/>
          <w:szCs w:val="28"/>
        </w:rPr>
        <w:t>(далее – должностные лица).</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821EBC"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AF491C">
        <w:rPr>
          <w:rFonts w:ascii="Times New Roman" w:hAnsi="Times New Roman" w:cs="Times New Roman"/>
          <w:sz w:val="28"/>
          <w:szCs w:val="28"/>
        </w:rPr>
        <w:lastRenderedPageBreak/>
        <w:t>Закон)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Закон Краснодарского края от 23.07.2003 № 608-КЗ «Об административных правонарушениях»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7A4B87" w:rsidRPr="00AF491C" w:rsidRDefault="007A4B87" w:rsidP="00821EBC">
      <w:pPr>
        <w:ind w:firstLine="567"/>
        <w:rPr>
          <w:rFonts w:ascii="Times New Roman" w:hAnsi="Times New Roman" w:cs="Times New Roman"/>
          <w:sz w:val="28"/>
          <w:szCs w:val="28"/>
        </w:rPr>
      </w:pPr>
      <w:r w:rsidRPr="00AF491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33394D" w:rsidRPr="00AF491C" w:rsidRDefault="00821EBC" w:rsidP="00821EBC">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Устав Братского сельского 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w:t>
      </w:r>
    </w:p>
    <w:p w:rsidR="007A4B87" w:rsidRPr="00AF491C" w:rsidRDefault="0033394D" w:rsidP="00821EBC">
      <w:pPr>
        <w:pStyle w:val="Style7"/>
        <w:ind w:firstLine="567"/>
        <w:jc w:val="both"/>
        <w:rPr>
          <w:rFonts w:ascii="Times New Roman" w:hAnsi="Times New Roman" w:cs="Arial"/>
          <w:b/>
          <w:sz w:val="28"/>
          <w:szCs w:val="28"/>
        </w:rPr>
      </w:pPr>
      <w:r w:rsidRPr="00AF491C">
        <w:rPr>
          <w:rFonts w:ascii="Times New Roman" w:hAnsi="Times New Roman"/>
          <w:sz w:val="28"/>
          <w:szCs w:val="28"/>
        </w:rPr>
        <w:t>н</w:t>
      </w:r>
      <w:r w:rsidR="007A4B87" w:rsidRPr="00AF491C">
        <w:rPr>
          <w:rFonts w:ascii="Times New Roman" w:hAnsi="Times New Roman"/>
          <w:sz w:val="28"/>
          <w:szCs w:val="28"/>
        </w:rPr>
        <w:t>астоящий административный регламент.</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r w:rsidR="00821EBC"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821EBC"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в сферах организации</w:t>
      </w:r>
      <w:r w:rsidR="0033394D" w:rsidRPr="00AF491C">
        <w:rPr>
          <w:rFonts w:ascii="Times New Roman" w:hAnsi="Times New Roman" w:cs="Times New Roman"/>
          <w:sz w:val="28"/>
          <w:szCs w:val="28"/>
        </w:rPr>
        <w:t xml:space="preserve"> ярмарок,</w:t>
      </w:r>
      <w:r w:rsidRPr="00AF491C">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   </w:t>
      </w:r>
    </w:p>
    <w:p w:rsidR="007A4B87" w:rsidRPr="00AF491C" w:rsidRDefault="007A4B87" w:rsidP="00131F14">
      <w:pPr>
        <w:pStyle w:val="ConsPlusNormal"/>
        <w:ind w:firstLine="567"/>
        <w:jc w:val="both"/>
        <w:rPr>
          <w:rFonts w:ascii="Times New Roman" w:hAnsi="Times New Roman" w:cs="Times New Roman"/>
          <w:sz w:val="28"/>
          <w:szCs w:val="28"/>
        </w:rPr>
      </w:pPr>
      <w:r w:rsidRPr="00AF491C">
        <w:rPr>
          <w:rFonts w:ascii="Times New Roman" w:hAnsi="Times New Roman" w:cs="Times New Roman"/>
          <w:sz w:val="28"/>
          <w:szCs w:val="28"/>
        </w:rPr>
        <w:t xml:space="preserve">6. </w:t>
      </w:r>
      <w:r w:rsidRPr="00AF491C">
        <w:rPr>
          <w:rFonts w:ascii="Times New Roman" w:hAnsi="Times New Roman" w:cs="Times New Roman"/>
          <w:bCs/>
          <w:sz w:val="28"/>
          <w:szCs w:val="28"/>
        </w:rPr>
        <w:t xml:space="preserve">Права и обязанности должностных лиц.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6.1. </w:t>
      </w:r>
      <w:bookmarkStart w:id="1" w:name="sub_81"/>
      <w:r w:rsidRPr="00AF491C">
        <w:rPr>
          <w:rFonts w:ascii="Times New Roman" w:hAnsi="Times New Roman" w:cs="Times New Roman"/>
          <w:sz w:val="28"/>
          <w:szCs w:val="28"/>
        </w:rPr>
        <w:t>При осуществлении муниципального контроля должностные лица имеют право:</w:t>
      </w:r>
    </w:p>
    <w:bookmarkEnd w:id="1"/>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AD1673"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привлекать специализированные (аккредитованные) лаборатории и иные </w:t>
      </w:r>
      <w:r w:rsidRPr="00AF491C">
        <w:rPr>
          <w:rFonts w:ascii="Times New Roman" w:hAnsi="Times New Roman" w:cs="Times New Roman"/>
          <w:sz w:val="28"/>
          <w:szCs w:val="28"/>
        </w:rPr>
        <w:lastRenderedPageBreak/>
        <w:t>организации и специалистов для проведения необходимых для осуществления муниципального контроля измерений и выдачи заключений;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обращаться в </w:t>
      </w:r>
      <w:r w:rsidR="0033394D" w:rsidRPr="00AF491C">
        <w:rPr>
          <w:rFonts w:ascii="Times New Roman" w:hAnsi="Times New Roman" w:cs="Times New Roman"/>
          <w:sz w:val="28"/>
          <w:szCs w:val="28"/>
        </w:rPr>
        <w:t>уполномоченные органы</w:t>
      </w:r>
      <w:r w:rsidRPr="00AF491C">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6.2. Должностные лица обязаны:</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проводить проверку на основании распоряжения;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составлять по результатам проверок акты проверок;</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перед началом проведения выездной проверки по просьбе руководителя, </w:t>
      </w:r>
      <w:r w:rsidRPr="00AF491C">
        <w:rPr>
          <w:rFonts w:ascii="Times New Roman" w:hAnsi="Times New Roman" w:cs="Times New Roman"/>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доказывать обоснованность своих действий и решений при их обжаловании;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осуществлять запись о проведённой проверке в журнале учёта проверок юридических лиц, индивидуальных предпринимателей;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sz w:val="28"/>
          <w:szCs w:val="28"/>
        </w:rPr>
        <w:t>7.1. Г</w:t>
      </w:r>
      <w:r w:rsidRPr="00AF491C">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AF491C">
        <w:rPr>
          <w:rFonts w:ascii="Times New Roman" w:hAnsi="Times New Roman" w:cs="Times New Roman"/>
          <w:sz w:val="28"/>
          <w:szCs w:val="28"/>
        </w:rPr>
        <w:t xml:space="preserve">области торговой деятельности на территории </w:t>
      </w:r>
      <w:r w:rsidR="00AD1673"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w:t>
      </w:r>
      <w:r w:rsidRPr="00AF491C">
        <w:rPr>
          <w:rFonts w:ascii="Times New Roman" w:hAnsi="Times New Roman" w:cs="Times New Roman"/>
          <w:bCs/>
          <w:sz w:val="28"/>
          <w:szCs w:val="28"/>
        </w:rPr>
        <w:t xml:space="preserve"> имеют право:</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A7B1A" w:rsidRPr="00AF491C" w:rsidRDefault="00AA7B1A"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43B3A" w:rsidRPr="00AF491C">
        <w:rPr>
          <w:rFonts w:ascii="Times New Roman" w:eastAsiaTheme="minorHAnsi" w:hAnsi="Times New Roman" w:cs="Times New Roman"/>
          <w:sz w:val="28"/>
          <w:lang w:eastAsia="en-US"/>
        </w:rPr>
        <w:t xml:space="preserve"> Федерации к участию в проверке;</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743B3A" w:rsidRPr="00AF491C" w:rsidRDefault="00671B05"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н</w:t>
      </w:r>
      <w:r w:rsidR="00743B3A" w:rsidRPr="00AF491C">
        <w:rPr>
          <w:rFonts w:ascii="Times New Roman" w:eastAsiaTheme="minorHAnsi" w:hAnsi="Times New Roman" w:cs="Times New Roman"/>
          <w:sz w:val="28"/>
          <w:lang w:eastAsia="en-US"/>
        </w:rPr>
        <w:t>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w:t>
      </w:r>
      <w:r w:rsidRPr="00AF491C">
        <w:rPr>
          <w:rFonts w:ascii="Times New Roman" w:eastAsiaTheme="minorHAnsi" w:hAnsi="Times New Roman" w:cs="Times New Roman"/>
          <w:sz w:val="28"/>
          <w:lang w:eastAsia="en-US"/>
        </w:rPr>
        <w:t>а</w:t>
      </w:r>
      <w:r w:rsidR="00743B3A" w:rsidRPr="00AF491C">
        <w:rPr>
          <w:rFonts w:ascii="Times New Roman" w:eastAsiaTheme="minorHAnsi" w:hAnsi="Times New Roman" w:cs="Times New Roman"/>
          <w:sz w:val="28"/>
          <w:lang w:eastAsia="en-US"/>
        </w:rPr>
        <w:t xml:space="preserve">т возмещению, включая упущенную выгоду </w:t>
      </w:r>
      <w:r w:rsidR="00743B3A" w:rsidRPr="00AF491C">
        <w:rPr>
          <w:rFonts w:ascii="Times New Roman" w:eastAsiaTheme="minorHAnsi" w:hAnsi="Times New Roman" w:cs="Times New Roman"/>
          <w:sz w:val="28"/>
          <w:lang w:eastAsia="en-US"/>
        </w:rPr>
        <w:lastRenderedPageBreak/>
        <w:t xml:space="preserve">(неполученный доход), за счет средств соответствующих бюджетов в соответствии с </w:t>
      </w:r>
      <w:hyperlink r:id="rId9" w:history="1">
        <w:r w:rsidR="00743B3A" w:rsidRPr="00AF491C">
          <w:rPr>
            <w:rFonts w:ascii="Times New Roman" w:eastAsiaTheme="minorHAnsi" w:hAnsi="Times New Roman" w:cs="Times New Roman"/>
            <w:sz w:val="28"/>
            <w:lang w:eastAsia="en-US"/>
          </w:rPr>
          <w:t>гражданским законодательством</w:t>
        </w:r>
      </w:hyperlink>
      <w:r w:rsidR="00743B3A" w:rsidRPr="00AF491C">
        <w:rPr>
          <w:rFonts w:ascii="Times New Roman" w:eastAsiaTheme="minorHAnsi" w:hAnsi="Times New Roman" w:cs="Times New Roman"/>
          <w:sz w:val="28"/>
          <w:lang w:eastAsia="en-US"/>
        </w:rPr>
        <w:t>.</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sz w:val="28"/>
          <w:szCs w:val="28"/>
        </w:rPr>
        <w:t xml:space="preserve">7.2. </w:t>
      </w:r>
      <w:r w:rsidRPr="00AF491C">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 xml:space="preserve">обеспечить присутствие руководителей, иных должностных лиц или уполномоченных представителей юридических лиц; </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4B87" w:rsidRPr="00AF491C" w:rsidRDefault="007A4B87" w:rsidP="00131F14">
      <w:pPr>
        <w:ind w:firstLine="567"/>
        <w:rPr>
          <w:rFonts w:ascii="Times New Roman" w:hAnsi="Times New Roman" w:cs="Times New Roman"/>
          <w:spacing w:val="-2"/>
          <w:sz w:val="28"/>
          <w:szCs w:val="28"/>
        </w:rPr>
      </w:pPr>
      <w:r w:rsidRPr="00AF491C">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AF491C">
        <w:rPr>
          <w:rFonts w:ascii="Times New Roman" w:hAnsi="Times New Roman" w:cs="Times New Roman"/>
          <w:spacing w:val="-2"/>
          <w:sz w:val="28"/>
          <w:szCs w:val="28"/>
        </w:rPr>
        <w:t>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8. По результатам про</w:t>
      </w:r>
      <w:r w:rsidR="00F238F9" w:rsidRPr="00AF491C">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AF491C" w:rsidRDefault="00F238F9" w:rsidP="007A4B87">
      <w:pPr>
        <w:ind w:firstLine="708"/>
        <w:rPr>
          <w:rFonts w:ascii="Times New Roman" w:hAnsi="Times New Roman" w:cs="Times New Roman"/>
          <w:sz w:val="28"/>
          <w:szCs w:val="28"/>
        </w:rPr>
      </w:pPr>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Раздел </w:t>
      </w:r>
      <w:r w:rsidRPr="00AF491C">
        <w:rPr>
          <w:rFonts w:ascii="Times New Roman" w:hAnsi="Times New Roman" w:cs="Times New Roman"/>
          <w:b/>
          <w:sz w:val="28"/>
          <w:szCs w:val="28"/>
          <w:lang w:val="en-US"/>
        </w:rPr>
        <w:t>II</w:t>
      </w:r>
    </w:p>
    <w:p w:rsidR="00F238F9" w:rsidRPr="00AF491C" w:rsidRDefault="00F238F9" w:rsidP="007A4B87">
      <w:pPr>
        <w:jc w:val="center"/>
        <w:rPr>
          <w:rFonts w:ascii="Times New Roman" w:hAnsi="Times New Roman" w:cs="Times New Roman"/>
          <w:b/>
          <w:sz w:val="28"/>
          <w:szCs w:val="28"/>
        </w:rPr>
      </w:pPr>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Требования к порядку исполнения муниципальной функции</w:t>
      </w:r>
    </w:p>
    <w:p w:rsidR="00F238F9" w:rsidRPr="00AF491C" w:rsidRDefault="00F238F9" w:rsidP="007A4B87">
      <w:pPr>
        <w:jc w:val="center"/>
        <w:rPr>
          <w:rFonts w:ascii="Times New Roman" w:hAnsi="Times New Roman" w:cs="Times New Roman"/>
          <w:b/>
          <w:sz w:val="28"/>
          <w:szCs w:val="28"/>
        </w:rPr>
      </w:pPr>
    </w:p>
    <w:p w:rsidR="007A4B87" w:rsidRPr="00AF491C" w:rsidRDefault="007A4B87" w:rsidP="00AD1673">
      <w:pPr>
        <w:pStyle w:val="ConsPlusNormal"/>
        <w:ind w:firstLine="567"/>
        <w:jc w:val="both"/>
        <w:rPr>
          <w:rFonts w:ascii="Times New Roman" w:hAnsi="Times New Roman" w:cs="Times New Roman"/>
          <w:sz w:val="28"/>
          <w:szCs w:val="28"/>
        </w:rPr>
      </w:pPr>
      <w:r w:rsidRPr="00AF491C">
        <w:rPr>
          <w:rFonts w:ascii="Times New Roman" w:hAnsi="Times New Roman" w:cs="Times New Roman"/>
          <w:sz w:val="28"/>
          <w:szCs w:val="28"/>
        </w:rPr>
        <w:t>9. Информация о порядке исполнения муниципальной функции представляется:</w:t>
      </w:r>
    </w:p>
    <w:p w:rsidR="007A4B87" w:rsidRPr="00AF491C" w:rsidRDefault="007A4B87" w:rsidP="00AD1673">
      <w:pPr>
        <w:ind w:firstLine="567"/>
        <w:rPr>
          <w:rFonts w:ascii="Times New Roman" w:hAnsi="Times New Roman"/>
        </w:rPr>
      </w:pPr>
      <w:r w:rsidRPr="00AF491C">
        <w:rPr>
          <w:rFonts w:ascii="Times New Roman" w:hAnsi="Times New Roman" w:cs="Times New Roman"/>
          <w:sz w:val="28"/>
          <w:szCs w:val="28"/>
        </w:rPr>
        <w:t xml:space="preserve">а) в отделе по адресу: </w:t>
      </w:r>
      <w:r w:rsidR="00F238F9" w:rsidRPr="00AF491C">
        <w:rPr>
          <w:rFonts w:ascii="Times New Roman" w:hAnsi="Times New Roman" w:cs="Times New Roman"/>
          <w:sz w:val="28"/>
          <w:szCs w:val="28"/>
        </w:rPr>
        <w:t>индекс</w:t>
      </w:r>
      <w:r w:rsidR="00AD1673" w:rsidRPr="00AF491C">
        <w:rPr>
          <w:rFonts w:ascii="Times New Roman" w:hAnsi="Times New Roman" w:cs="Times New Roman"/>
          <w:sz w:val="28"/>
          <w:szCs w:val="28"/>
        </w:rPr>
        <w:t xml:space="preserve"> 352318,</w:t>
      </w:r>
      <w:r w:rsidR="00F238F9" w:rsidRPr="00AF491C">
        <w:rPr>
          <w:rFonts w:ascii="Times New Roman" w:hAnsi="Times New Roman" w:cs="Times New Roman"/>
          <w:sz w:val="28"/>
          <w:szCs w:val="28"/>
        </w:rPr>
        <w:t xml:space="preserve"> </w:t>
      </w:r>
      <w:r w:rsidRPr="00AF491C">
        <w:rPr>
          <w:rFonts w:ascii="Times New Roman" w:hAnsi="Times New Roman" w:cs="Times New Roman"/>
          <w:sz w:val="28"/>
          <w:szCs w:val="28"/>
        </w:rPr>
        <w:t>Краснодар</w:t>
      </w:r>
      <w:r w:rsidR="00F238F9" w:rsidRPr="00AF491C">
        <w:rPr>
          <w:rFonts w:ascii="Times New Roman" w:hAnsi="Times New Roman" w:cs="Times New Roman"/>
          <w:sz w:val="28"/>
          <w:szCs w:val="28"/>
        </w:rPr>
        <w:t xml:space="preserve">ский край, </w:t>
      </w:r>
      <w:proofErr w:type="spellStart"/>
      <w:r w:rsidR="00F238F9" w:rsidRPr="00AF491C">
        <w:rPr>
          <w:rFonts w:ascii="Times New Roman" w:hAnsi="Times New Roman" w:cs="Times New Roman"/>
          <w:sz w:val="28"/>
          <w:szCs w:val="28"/>
        </w:rPr>
        <w:t>Усть-Лабинский</w:t>
      </w:r>
      <w:proofErr w:type="spellEnd"/>
      <w:r w:rsidR="00F238F9" w:rsidRPr="00AF491C">
        <w:rPr>
          <w:rFonts w:ascii="Times New Roman" w:hAnsi="Times New Roman" w:cs="Times New Roman"/>
          <w:sz w:val="28"/>
          <w:szCs w:val="28"/>
        </w:rPr>
        <w:t xml:space="preserve"> район,</w:t>
      </w:r>
      <w:r w:rsidR="00AD1673" w:rsidRPr="00AF491C">
        <w:rPr>
          <w:rFonts w:ascii="Times New Roman" w:hAnsi="Times New Roman" w:cs="Times New Roman"/>
          <w:sz w:val="28"/>
          <w:szCs w:val="28"/>
        </w:rPr>
        <w:t xml:space="preserve"> х.Братский, ул.Советская,34</w:t>
      </w:r>
      <w:r w:rsidRPr="00AF491C">
        <w:rPr>
          <w:rFonts w:ascii="Times New Roman" w:hAnsi="Times New Roman"/>
          <w:sz w:val="28"/>
          <w:szCs w:val="28"/>
        </w:rPr>
        <w:t>;</w:t>
      </w:r>
      <w:r w:rsidRPr="00AF491C">
        <w:rPr>
          <w:rFonts w:ascii="Times New Roman" w:hAnsi="Times New Roman"/>
        </w:rPr>
        <w:t xml:space="preserve">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lastRenderedPageBreak/>
        <w:t>график работы:</w:t>
      </w:r>
    </w:p>
    <w:p w:rsidR="00AD1673" w:rsidRPr="00AF491C" w:rsidRDefault="00AD1673" w:rsidP="00131F14">
      <w:pPr>
        <w:ind w:firstLine="567"/>
        <w:rPr>
          <w:rFonts w:ascii="Times New Roman" w:hAnsi="Times New Roman" w:cs="Times New Roman"/>
          <w:sz w:val="28"/>
        </w:rPr>
      </w:pPr>
      <w:r w:rsidRPr="00AF491C">
        <w:rPr>
          <w:rFonts w:ascii="Times New Roman" w:hAnsi="Times New Roman" w:cs="Times New Roman"/>
          <w:sz w:val="28"/>
        </w:rPr>
        <w:t>Понедельник – пятница с</w:t>
      </w:r>
      <w:r w:rsidRPr="00AF491C">
        <w:rPr>
          <w:rFonts w:ascii="Times New Roman" w:hAnsi="Times New Roman" w:cs="Times New Roman"/>
          <w:b/>
          <w:sz w:val="28"/>
        </w:rPr>
        <w:t xml:space="preserve"> </w:t>
      </w:r>
      <w:r w:rsidRPr="00AF491C">
        <w:rPr>
          <w:rFonts w:ascii="Times New Roman" w:hAnsi="Times New Roman" w:cs="Times New Roman"/>
          <w:sz w:val="28"/>
        </w:rPr>
        <w:t>8-30 до 16-00 час.</w:t>
      </w:r>
    </w:p>
    <w:p w:rsidR="00AD1673" w:rsidRPr="00AF491C" w:rsidRDefault="00AD1673" w:rsidP="00131F14">
      <w:pPr>
        <w:ind w:firstLine="567"/>
        <w:rPr>
          <w:rFonts w:ascii="Times New Roman" w:hAnsi="Times New Roman" w:cs="Times New Roman"/>
          <w:sz w:val="28"/>
        </w:rPr>
      </w:pPr>
      <w:r w:rsidRPr="00AF491C">
        <w:rPr>
          <w:rFonts w:ascii="Times New Roman" w:hAnsi="Times New Roman" w:cs="Times New Roman"/>
          <w:sz w:val="28"/>
        </w:rPr>
        <w:t>перерыв с 12-00 до 13-00</w:t>
      </w:r>
    </w:p>
    <w:p w:rsidR="007A4B87" w:rsidRPr="00AF491C" w:rsidRDefault="007A4B87" w:rsidP="00131F14">
      <w:pPr>
        <w:ind w:right="-198" w:firstLine="567"/>
        <w:rPr>
          <w:rFonts w:ascii="Times New Roman" w:hAnsi="Times New Roman"/>
          <w:sz w:val="28"/>
          <w:szCs w:val="28"/>
        </w:rPr>
      </w:pPr>
      <w:r w:rsidRPr="00AF491C">
        <w:rPr>
          <w:rFonts w:ascii="Times New Roman" w:hAnsi="Times New Roman"/>
          <w:sz w:val="28"/>
          <w:szCs w:val="28"/>
        </w:rPr>
        <w:t xml:space="preserve">выходные дни: </w:t>
      </w:r>
      <w:r w:rsidR="00AD1673" w:rsidRPr="00AF491C">
        <w:rPr>
          <w:rFonts w:ascii="Times New Roman" w:eastAsia="Arial" w:hAnsi="Times New Roman" w:cs="Times New Roman"/>
          <w:sz w:val="28"/>
          <w:lang w:eastAsia="ar-SA"/>
        </w:rPr>
        <w:t>суббота, воскресенье</w:t>
      </w:r>
      <w:r w:rsidR="00F238F9" w:rsidRPr="00AF491C">
        <w:rPr>
          <w:rFonts w:ascii="Times New Roman" w:hAnsi="Times New Roman"/>
          <w:sz w:val="28"/>
          <w:szCs w:val="28"/>
        </w:rPr>
        <w:t>,</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электронный адрес:</w:t>
      </w:r>
      <w:r w:rsidRPr="00AF491C">
        <w:rPr>
          <w:rFonts w:ascii="Times New Roman" w:hAnsi="Times New Roman" w:cs="Times New Roman"/>
          <w:sz w:val="28"/>
          <w:szCs w:val="28"/>
          <w:lang w:eastAsia="ar-SA"/>
        </w:rPr>
        <w:t xml:space="preserve"> </w:t>
      </w:r>
      <w:proofErr w:type="spellStart"/>
      <w:r w:rsidR="00BC06E5" w:rsidRPr="00AF491C">
        <w:rPr>
          <w:rFonts w:ascii="Times New Roman" w:hAnsi="Times New Roman" w:cs="Times New Roman"/>
          <w:sz w:val="28"/>
          <w:szCs w:val="28"/>
          <w:lang w:val="en-US"/>
        </w:rPr>
        <w:t>adminbratskii</w:t>
      </w:r>
      <w:proofErr w:type="spellEnd"/>
      <w:r w:rsidR="00BC06E5" w:rsidRPr="00AF491C">
        <w:rPr>
          <w:rFonts w:ascii="Times New Roman" w:hAnsi="Times New Roman" w:cs="Times New Roman"/>
          <w:sz w:val="28"/>
          <w:szCs w:val="28"/>
        </w:rPr>
        <w:t>@</w:t>
      </w:r>
      <w:r w:rsidR="00BC06E5" w:rsidRPr="00AF491C">
        <w:rPr>
          <w:rFonts w:ascii="Times New Roman" w:hAnsi="Times New Roman" w:cs="Times New Roman"/>
          <w:sz w:val="28"/>
          <w:szCs w:val="28"/>
          <w:lang w:val="en-US"/>
        </w:rPr>
        <w:t>rambler</w:t>
      </w:r>
      <w:r w:rsidR="00BC06E5" w:rsidRPr="00AF491C">
        <w:rPr>
          <w:rFonts w:ascii="Times New Roman" w:hAnsi="Times New Roman" w:cs="Times New Roman"/>
          <w:sz w:val="28"/>
          <w:szCs w:val="28"/>
        </w:rPr>
        <w:t>.</w:t>
      </w:r>
      <w:proofErr w:type="spellStart"/>
      <w:r w:rsidR="00BC06E5" w:rsidRPr="00AF491C">
        <w:rPr>
          <w:rFonts w:ascii="Times New Roman" w:hAnsi="Times New Roman" w:cs="Times New Roman"/>
          <w:sz w:val="28"/>
          <w:szCs w:val="28"/>
          <w:lang w:val="en-US"/>
        </w:rPr>
        <w:t>ru</w:t>
      </w:r>
      <w:proofErr w:type="spellEnd"/>
      <w:r w:rsidRPr="00AF491C">
        <w:rPr>
          <w:rFonts w:ascii="Times New Roman" w:hAnsi="Times New Roman" w:cs="Times New Roman"/>
          <w:sz w:val="28"/>
          <w:szCs w:val="28"/>
        </w:rPr>
        <w:t>;</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телефон: </w:t>
      </w:r>
      <w:r w:rsidR="00BC06E5" w:rsidRPr="00AF491C">
        <w:rPr>
          <w:rFonts w:ascii="Times New Roman" w:hAnsi="Times New Roman" w:cs="Times New Roman"/>
          <w:sz w:val="28"/>
          <w:szCs w:val="28"/>
        </w:rPr>
        <w:t>8613579216</w:t>
      </w:r>
      <w:r w:rsidRPr="00AF491C">
        <w:rPr>
          <w:rFonts w:ascii="Times New Roman" w:hAnsi="Times New Roman" w:cs="Times New Roman"/>
          <w:b/>
          <w:sz w:val="28"/>
          <w:szCs w:val="28"/>
        </w:rPr>
        <w:t>;</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б) на официальном сайте в сети Интернет </w:t>
      </w:r>
      <w:r w:rsidRPr="00AF491C">
        <w:rPr>
          <w:rFonts w:ascii="Times New Roman" w:hAnsi="Times New Roman" w:cs="Times New Roman"/>
          <w:b/>
          <w:sz w:val="28"/>
          <w:szCs w:val="28"/>
        </w:rPr>
        <w:t>–</w:t>
      </w:r>
      <w:r w:rsidR="00BC06E5" w:rsidRPr="00AF491C">
        <w:rPr>
          <w:rFonts w:ascii="Times New Roman" w:hAnsi="Times New Roman" w:cs="Times New Roman"/>
          <w:sz w:val="28"/>
          <w:szCs w:val="28"/>
          <w:lang w:eastAsia="ar-SA"/>
        </w:rPr>
        <w:t xml:space="preserve"> </w:t>
      </w:r>
      <w:r w:rsidR="00BC06E5" w:rsidRPr="00AF491C">
        <w:rPr>
          <w:rFonts w:ascii="Times New Roman" w:hAnsi="Times New Roman" w:cs="Times New Roman"/>
          <w:sz w:val="28"/>
          <w:szCs w:val="28"/>
          <w:lang w:val="en-US" w:eastAsia="ar-SA"/>
        </w:rPr>
        <w:t>www</w:t>
      </w:r>
      <w:r w:rsidR="00BC06E5" w:rsidRPr="00AF491C">
        <w:rPr>
          <w:rFonts w:ascii="Times New Roman" w:hAnsi="Times New Roman" w:cs="Times New Roman"/>
          <w:sz w:val="28"/>
          <w:szCs w:val="28"/>
          <w:lang w:eastAsia="ar-SA"/>
        </w:rPr>
        <w:t>.</w:t>
      </w:r>
      <w:proofErr w:type="spellStart"/>
      <w:r w:rsidR="00BC06E5" w:rsidRPr="00AF491C">
        <w:rPr>
          <w:rFonts w:ascii="Times New Roman" w:hAnsi="Times New Roman" w:cs="Times New Roman"/>
          <w:sz w:val="28"/>
          <w:szCs w:val="28"/>
          <w:lang w:val="en-US" w:eastAsia="ar-SA"/>
        </w:rPr>
        <w:t>bratskoesp</w:t>
      </w:r>
      <w:proofErr w:type="spellEnd"/>
      <w:r w:rsidR="00BC06E5" w:rsidRPr="00AF491C">
        <w:rPr>
          <w:rFonts w:ascii="Times New Roman" w:hAnsi="Times New Roman" w:cs="Times New Roman"/>
          <w:sz w:val="28"/>
          <w:szCs w:val="28"/>
          <w:lang w:eastAsia="ar-SA"/>
        </w:rPr>
        <w:t>.</w:t>
      </w:r>
      <w:proofErr w:type="spellStart"/>
      <w:r w:rsidR="00BC06E5" w:rsidRPr="00AF491C">
        <w:rPr>
          <w:rFonts w:ascii="Times New Roman" w:hAnsi="Times New Roman" w:cs="Times New Roman"/>
          <w:sz w:val="28"/>
          <w:szCs w:val="28"/>
          <w:lang w:val="en-US" w:eastAsia="ar-SA"/>
        </w:rPr>
        <w:t>ru</w:t>
      </w:r>
      <w:proofErr w:type="spellEnd"/>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на информационных стендах в здании администрации </w:t>
      </w:r>
      <w:r w:rsidR="00BC06E5"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z w:val="28"/>
          <w:szCs w:val="28"/>
        </w:rPr>
        <w:t xml:space="preserve">поселения </w:t>
      </w:r>
      <w:proofErr w:type="spellStart"/>
      <w:r w:rsidRPr="00AF491C">
        <w:rPr>
          <w:rFonts w:ascii="Times New Roman" w:hAnsi="Times New Roman" w:cs="Times New Roman"/>
          <w:sz w:val="28"/>
          <w:szCs w:val="28"/>
        </w:rPr>
        <w:t>Усть-Лабинского</w:t>
      </w:r>
      <w:proofErr w:type="spellEnd"/>
      <w:r w:rsidRPr="00AF491C">
        <w:rPr>
          <w:rFonts w:ascii="Times New Roman" w:hAnsi="Times New Roman" w:cs="Times New Roman"/>
          <w:sz w:val="28"/>
          <w:szCs w:val="28"/>
        </w:rPr>
        <w:t xml:space="preserve"> района.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чёткость в изложении информации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полнота информирования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наглядность форм представляемой информации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оперативность представления информации об административных процедурах.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sidRPr="00AF491C">
        <w:rPr>
          <w:rFonts w:ascii="Times New Roman" w:hAnsi="Times New Roman" w:cs="Times New Roman"/>
          <w:sz w:val="28"/>
          <w:szCs w:val="28"/>
        </w:rPr>
        <w:t>15</w:t>
      </w:r>
      <w:r w:rsidRPr="00AF491C">
        <w:rPr>
          <w:rFonts w:ascii="Times New Roman" w:hAnsi="Times New Roman" w:cs="Times New Roman"/>
          <w:sz w:val="28"/>
          <w:szCs w:val="28"/>
        </w:rPr>
        <w:t xml:space="preserve"> минут.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F491C">
        <w:rPr>
          <w:rFonts w:ascii="Times New Roman" w:hAnsi="Times New Roman" w:cs="Times New Roman"/>
          <w:sz w:val="28"/>
          <w:szCs w:val="28"/>
        </w:rPr>
        <w:t>Times</w:t>
      </w:r>
      <w:proofErr w:type="spellEnd"/>
      <w:r w:rsidRPr="00AF491C">
        <w:rPr>
          <w:rFonts w:ascii="Times New Roman" w:hAnsi="Times New Roman" w:cs="Times New Roman"/>
          <w:sz w:val="28"/>
          <w:szCs w:val="28"/>
        </w:rPr>
        <w:t xml:space="preserve"> </w:t>
      </w:r>
      <w:proofErr w:type="spellStart"/>
      <w:r w:rsidRPr="00AF491C">
        <w:rPr>
          <w:rFonts w:ascii="Times New Roman" w:hAnsi="Times New Roman" w:cs="Times New Roman"/>
          <w:sz w:val="28"/>
          <w:szCs w:val="28"/>
        </w:rPr>
        <w:t>New</w:t>
      </w:r>
      <w:proofErr w:type="spellEnd"/>
      <w:r w:rsidRPr="00AF491C">
        <w:rPr>
          <w:rFonts w:ascii="Times New Roman" w:hAnsi="Times New Roman" w:cs="Times New Roman"/>
          <w:sz w:val="28"/>
          <w:szCs w:val="28"/>
        </w:rPr>
        <w:t xml:space="preserve"> </w:t>
      </w:r>
      <w:proofErr w:type="spellStart"/>
      <w:r w:rsidRPr="00AF491C">
        <w:rPr>
          <w:rFonts w:ascii="Times New Roman" w:hAnsi="Times New Roman" w:cs="Times New Roman"/>
          <w:sz w:val="28"/>
          <w:szCs w:val="28"/>
        </w:rPr>
        <w:t>Roman</w:t>
      </w:r>
      <w:proofErr w:type="spellEnd"/>
      <w:r w:rsidRPr="00AF491C">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AF491C">
          <w:rPr>
            <w:rFonts w:ascii="Times New Roman" w:hAnsi="Times New Roman" w:cs="Times New Roman"/>
            <w:sz w:val="28"/>
            <w:szCs w:val="28"/>
          </w:rPr>
          <w:t>1 см</w:t>
        </w:r>
      </w:smartTag>
      <w:r w:rsidRPr="00AF491C">
        <w:rPr>
          <w:rFonts w:ascii="Times New Roman" w:hAnsi="Times New Roman" w:cs="Times New Roman"/>
          <w:sz w:val="28"/>
          <w:szCs w:val="28"/>
        </w:rPr>
        <w:t xml:space="preserve"> вкруговую. Тексты материалов </w:t>
      </w:r>
      <w:r w:rsidRPr="00AF491C">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w:t>
      </w:r>
    </w:p>
    <w:p w:rsidR="007A4B87" w:rsidRPr="00AF491C" w:rsidRDefault="007A4B87" w:rsidP="00131F14">
      <w:pPr>
        <w:ind w:firstLine="567"/>
        <w:rPr>
          <w:rFonts w:ascii="Times New Roman" w:hAnsi="Times New Roman" w:cs="Times New Roman"/>
          <w:b/>
          <w:sz w:val="28"/>
          <w:szCs w:val="28"/>
        </w:rPr>
      </w:pPr>
      <w:r w:rsidRPr="00AF491C">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AF491C">
        <w:rPr>
          <w:rFonts w:ascii="Times New Roman" w:hAnsi="Times New Roman" w:cs="Times New Roman"/>
          <w:sz w:val="28"/>
          <w:szCs w:val="28"/>
        </w:rPr>
        <w:softHyphen/>
        <w:t xml:space="preserve">сованных лиц посредством его размещения на официальном сайте в сети Интернет – </w:t>
      </w:r>
      <w:hyperlink r:id="rId10" w:history="1">
        <w:r w:rsidR="00AA4C1F" w:rsidRPr="00AF491C">
          <w:rPr>
            <w:rStyle w:val="a6"/>
            <w:rFonts w:ascii="Times New Roman" w:hAnsi="Times New Roman"/>
            <w:color w:val="auto"/>
            <w:sz w:val="28"/>
            <w:szCs w:val="28"/>
            <w:lang w:val="en-US" w:eastAsia="ar-SA"/>
          </w:rPr>
          <w:t>www</w:t>
        </w:r>
        <w:r w:rsidR="00AA4C1F" w:rsidRPr="00AF491C">
          <w:rPr>
            <w:rStyle w:val="a6"/>
            <w:rFonts w:ascii="Times New Roman" w:hAnsi="Times New Roman"/>
            <w:color w:val="auto"/>
            <w:sz w:val="28"/>
            <w:szCs w:val="28"/>
            <w:lang w:eastAsia="ar-SA"/>
          </w:rPr>
          <w:t>.</w:t>
        </w:r>
        <w:proofErr w:type="spellStart"/>
        <w:r w:rsidR="00AA4C1F" w:rsidRPr="00AF491C">
          <w:rPr>
            <w:rStyle w:val="a6"/>
            <w:rFonts w:ascii="Times New Roman" w:hAnsi="Times New Roman"/>
            <w:color w:val="auto"/>
            <w:sz w:val="28"/>
            <w:szCs w:val="28"/>
            <w:lang w:val="en-US" w:eastAsia="ar-SA"/>
          </w:rPr>
          <w:t>bratskoesp</w:t>
        </w:r>
        <w:proofErr w:type="spellEnd"/>
        <w:r w:rsidR="00AA4C1F" w:rsidRPr="00AF491C">
          <w:rPr>
            <w:rStyle w:val="a6"/>
            <w:rFonts w:ascii="Times New Roman" w:hAnsi="Times New Roman"/>
            <w:color w:val="auto"/>
            <w:sz w:val="28"/>
            <w:szCs w:val="28"/>
            <w:lang w:eastAsia="ar-SA"/>
          </w:rPr>
          <w:t>.</w:t>
        </w:r>
        <w:proofErr w:type="spellStart"/>
        <w:r w:rsidR="00AA4C1F" w:rsidRPr="00AF491C">
          <w:rPr>
            <w:rStyle w:val="a6"/>
            <w:rFonts w:ascii="Times New Roman" w:hAnsi="Times New Roman"/>
            <w:color w:val="auto"/>
            <w:sz w:val="28"/>
            <w:szCs w:val="28"/>
            <w:lang w:val="en-US" w:eastAsia="ar-SA"/>
          </w:rPr>
          <w:t>ru</w:t>
        </w:r>
        <w:proofErr w:type="spellEnd"/>
      </w:hyperlink>
      <w:r w:rsidR="00F238F9" w:rsidRPr="00AF491C">
        <w:t>.</w:t>
      </w:r>
      <w:r w:rsidR="00AA4C1F" w:rsidRPr="00AF491C">
        <w:t xml:space="preserve">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7A4B87" w:rsidRPr="00AF491C" w:rsidRDefault="007A4B87" w:rsidP="00131F14">
      <w:pPr>
        <w:tabs>
          <w:tab w:val="left" w:pos="720"/>
        </w:tabs>
        <w:ind w:firstLine="567"/>
        <w:rPr>
          <w:rFonts w:ascii="Times New Roman" w:hAnsi="Times New Roman" w:cs="Times New Roman"/>
          <w:sz w:val="28"/>
          <w:szCs w:val="28"/>
        </w:rPr>
      </w:pPr>
      <w:r w:rsidRPr="00AF491C">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F238F9" w:rsidRPr="00AF491C" w:rsidRDefault="00F238F9" w:rsidP="00131F14">
      <w:pPr>
        <w:tabs>
          <w:tab w:val="left" w:pos="720"/>
        </w:tabs>
        <w:ind w:firstLine="567"/>
        <w:rPr>
          <w:rFonts w:ascii="Times New Roman" w:hAnsi="Times New Roman" w:cs="Times New Roman"/>
          <w:sz w:val="28"/>
          <w:szCs w:val="28"/>
        </w:rPr>
      </w:pPr>
      <w:r w:rsidRPr="00AF491C">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AF491C" w:rsidRDefault="007A4B87" w:rsidP="007A4B87">
      <w:pPr>
        <w:jc w:val="center"/>
        <w:rPr>
          <w:rFonts w:ascii="Times New Roman" w:hAnsi="Times New Roman" w:cs="Times New Roman"/>
          <w:b/>
          <w:sz w:val="28"/>
          <w:szCs w:val="28"/>
        </w:rPr>
      </w:pPr>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Раздел III</w:t>
      </w:r>
    </w:p>
    <w:p w:rsidR="00F238F9" w:rsidRPr="00AF491C" w:rsidRDefault="00F238F9" w:rsidP="007A4B87">
      <w:pPr>
        <w:jc w:val="center"/>
        <w:rPr>
          <w:rFonts w:ascii="Times New Roman" w:hAnsi="Times New Roman" w:cs="Times New Roman"/>
          <w:b/>
          <w:sz w:val="28"/>
          <w:szCs w:val="28"/>
        </w:rPr>
      </w:pPr>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Состав, последовательность и сроки выполнения</w:t>
      </w:r>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 административных процедур (действий), требования к порядку их выполнения</w:t>
      </w:r>
      <w:r w:rsidR="00F238F9" w:rsidRPr="00AF491C">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rsidR="00F238F9" w:rsidRPr="00AF491C" w:rsidRDefault="00F238F9" w:rsidP="007A4B87">
      <w:pPr>
        <w:jc w:val="center"/>
        <w:rPr>
          <w:rFonts w:ascii="Times New Roman" w:hAnsi="Times New Roman" w:cs="Times New Roman"/>
          <w:b/>
          <w:sz w:val="28"/>
          <w:szCs w:val="28"/>
        </w:rPr>
      </w:pPr>
    </w:p>
    <w:p w:rsidR="007A4B87" w:rsidRPr="00AF491C" w:rsidRDefault="007A4B87" w:rsidP="00AA4C1F">
      <w:pPr>
        <w:ind w:firstLine="567"/>
        <w:rPr>
          <w:rFonts w:ascii="Times New Roman" w:hAnsi="Times New Roman" w:cs="Times New Roman"/>
          <w:sz w:val="28"/>
          <w:szCs w:val="28"/>
        </w:rPr>
      </w:pPr>
      <w:r w:rsidRPr="00AF491C">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организация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направление уведомления о проведении проверки (за исключением граждан);</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проведение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AF491C">
          <w:rPr>
            <w:rFonts w:ascii="Times New Roman" w:hAnsi="Times New Roman" w:cs="Times New Roman"/>
            <w:sz w:val="28"/>
            <w:szCs w:val="28"/>
          </w:rPr>
          <w:t xml:space="preserve">приложении </w:t>
        </w:r>
      </w:hyperlink>
      <w:r w:rsidRPr="00AF491C">
        <w:rPr>
          <w:rFonts w:ascii="Times New Roman" w:hAnsi="Times New Roman" w:cs="Times New Roman"/>
          <w:sz w:val="28"/>
          <w:szCs w:val="28"/>
        </w:rPr>
        <w:t>к настоящему административному регламенту.</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18. Организация проверки.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18.1. Плановые проверки проводятся не чаще чем один раз в три года.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отношении граждан плановые проверки не осуществляются.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Плановые проверки проводятся на основании разрабатываемых </w:t>
      </w:r>
      <w:r w:rsidR="00F22B24" w:rsidRPr="00AF491C">
        <w:rPr>
          <w:rFonts w:ascii="Times New Roman" w:hAnsi="Times New Roman" w:cs="Times New Roman"/>
          <w:sz w:val="28"/>
          <w:szCs w:val="28"/>
        </w:rPr>
        <w:t xml:space="preserve">администрацией Братского сельского поселения </w:t>
      </w:r>
      <w:proofErr w:type="spellStart"/>
      <w:r w:rsidR="00F22B24" w:rsidRPr="00AF491C">
        <w:rPr>
          <w:rFonts w:ascii="Times New Roman" w:hAnsi="Times New Roman" w:cs="Times New Roman"/>
          <w:sz w:val="28"/>
          <w:szCs w:val="28"/>
        </w:rPr>
        <w:t>Усть-Лабинского</w:t>
      </w:r>
      <w:proofErr w:type="spellEnd"/>
      <w:r w:rsidR="00F22B24" w:rsidRPr="00AF491C">
        <w:rPr>
          <w:rFonts w:ascii="Times New Roman" w:hAnsi="Times New Roman" w:cs="Times New Roman"/>
          <w:sz w:val="28"/>
          <w:szCs w:val="28"/>
        </w:rPr>
        <w:t xml:space="preserve"> района</w:t>
      </w:r>
      <w:r w:rsidRPr="00AF491C">
        <w:rPr>
          <w:rFonts w:ascii="Times New Roman" w:hAnsi="Times New Roman" w:cs="Times New Roman"/>
          <w:sz w:val="28"/>
          <w:szCs w:val="28"/>
        </w:rPr>
        <w:t xml:space="preserve"> ежегодных планов проверок.</w:t>
      </w:r>
    </w:p>
    <w:p w:rsidR="00996569" w:rsidRPr="00AF491C" w:rsidRDefault="00996569"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В срок до 1 сентября года, предшествующего году проведения плановых проверок</w:t>
      </w:r>
      <w:r w:rsidR="005B2B71" w:rsidRPr="00AF491C">
        <w:rPr>
          <w:rFonts w:ascii="Times New Roman" w:eastAsiaTheme="minorHAnsi" w:hAnsi="Times New Roman" w:cs="Times New Roman"/>
          <w:sz w:val="28"/>
          <w:lang w:eastAsia="en-US"/>
        </w:rPr>
        <w:t xml:space="preserve"> </w:t>
      </w:r>
      <w:r w:rsidR="00A2206D" w:rsidRPr="00AF491C">
        <w:rPr>
          <w:rFonts w:ascii="Times New Roman" w:eastAsiaTheme="minorHAnsi" w:hAnsi="Times New Roman" w:cs="Times New Roman"/>
          <w:sz w:val="28"/>
          <w:lang w:eastAsia="en-US"/>
        </w:rPr>
        <w:t>орган</w:t>
      </w:r>
      <w:r w:rsidRPr="00AF491C">
        <w:rPr>
          <w:rFonts w:ascii="Times New Roman" w:eastAsiaTheme="minorHAnsi" w:hAnsi="Times New Roman" w:cs="Times New Roman"/>
          <w:sz w:val="28"/>
          <w:lang w:eastAsia="en-US"/>
        </w:rPr>
        <w:t xml:space="preserve"> муниципального контроля</w:t>
      </w:r>
      <w:r w:rsidR="00AA5706" w:rsidRPr="00AF491C">
        <w:rPr>
          <w:rFonts w:ascii="Times New Roman" w:eastAsiaTheme="minorHAnsi" w:hAnsi="Times New Roman" w:cs="Times New Roman"/>
          <w:sz w:val="28"/>
          <w:lang w:eastAsia="en-US"/>
        </w:rPr>
        <w:t xml:space="preserve"> Братского сельского поселения </w:t>
      </w:r>
      <w:proofErr w:type="spellStart"/>
      <w:r w:rsidR="00AA5706" w:rsidRPr="00AF491C">
        <w:rPr>
          <w:rFonts w:ascii="Times New Roman" w:eastAsiaTheme="minorHAnsi" w:hAnsi="Times New Roman" w:cs="Times New Roman"/>
          <w:sz w:val="28"/>
          <w:lang w:eastAsia="en-US"/>
        </w:rPr>
        <w:t>Усть-Лабинского</w:t>
      </w:r>
      <w:proofErr w:type="spellEnd"/>
      <w:r w:rsidR="00AA5706" w:rsidRPr="00AF491C">
        <w:rPr>
          <w:rFonts w:ascii="Times New Roman" w:eastAsiaTheme="minorHAnsi" w:hAnsi="Times New Roman" w:cs="Times New Roman"/>
          <w:sz w:val="28"/>
          <w:lang w:eastAsia="en-US"/>
        </w:rPr>
        <w:t xml:space="preserve"> района</w:t>
      </w:r>
      <w:r w:rsidRPr="00AF491C">
        <w:rPr>
          <w:rFonts w:ascii="Times New Roman" w:eastAsiaTheme="minorHAnsi" w:hAnsi="Times New Roman" w:cs="Times New Roman"/>
          <w:sz w:val="28"/>
          <w:lang w:eastAsia="en-US"/>
        </w:rPr>
        <w:t xml:space="preserve"> направля</w:t>
      </w:r>
      <w:r w:rsidR="005B2B71" w:rsidRPr="00AF491C">
        <w:rPr>
          <w:rFonts w:ascii="Times New Roman" w:eastAsiaTheme="minorHAnsi" w:hAnsi="Times New Roman" w:cs="Times New Roman"/>
          <w:sz w:val="28"/>
          <w:lang w:eastAsia="en-US"/>
        </w:rPr>
        <w:t>е</w:t>
      </w:r>
      <w:r w:rsidRPr="00AF491C">
        <w:rPr>
          <w:rFonts w:ascii="Times New Roman" w:eastAsiaTheme="minorHAnsi" w:hAnsi="Times New Roman" w:cs="Times New Roman"/>
          <w:sz w:val="28"/>
          <w:lang w:eastAsia="en-US"/>
        </w:rPr>
        <w:t xml:space="preserve">т проекты ежегодных планов проведения плановых проверок </w:t>
      </w:r>
      <w:r w:rsidR="00175454" w:rsidRPr="00AF491C">
        <w:rPr>
          <w:rFonts w:ascii="Times New Roman" w:eastAsiaTheme="minorHAnsi" w:hAnsi="Times New Roman" w:cs="Times New Roman"/>
          <w:sz w:val="28"/>
          <w:lang w:eastAsia="en-US"/>
        </w:rPr>
        <w:t xml:space="preserve">для рассмотрения </w:t>
      </w:r>
      <w:r w:rsidRPr="00AF491C">
        <w:rPr>
          <w:rFonts w:ascii="Times New Roman" w:eastAsiaTheme="minorHAnsi" w:hAnsi="Times New Roman" w:cs="Times New Roman"/>
          <w:sz w:val="28"/>
          <w:lang w:eastAsia="en-US"/>
        </w:rPr>
        <w:t>в органы прокуратуры</w:t>
      </w:r>
      <w:r w:rsidR="00175454" w:rsidRPr="00AF491C">
        <w:rPr>
          <w:rFonts w:ascii="Times New Roman" w:eastAsiaTheme="minorHAnsi" w:hAnsi="Times New Roman" w:cs="Times New Roman"/>
          <w:sz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Основанием для включения плановой проверки в ежегодный план </w:t>
      </w:r>
      <w:r w:rsidRPr="00AF491C">
        <w:rPr>
          <w:rFonts w:ascii="Times New Roman" w:hAnsi="Times New Roman" w:cs="Times New Roman"/>
          <w:sz w:val="28"/>
          <w:szCs w:val="28"/>
        </w:rPr>
        <w:lastRenderedPageBreak/>
        <w:t>проверок является истечение трёх лет со дня: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18.2. Основанием для проведения внеплановой проверки является:</w:t>
      </w:r>
    </w:p>
    <w:p w:rsidR="00D060E8" w:rsidRPr="00AF491C" w:rsidRDefault="00D060E8" w:rsidP="00131F14">
      <w:pPr>
        <w:widowControl/>
        <w:ind w:firstLine="567"/>
        <w:rPr>
          <w:rFonts w:ascii="Times New Roman" w:eastAsiaTheme="minorHAnsi" w:hAnsi="Times New Roman" w:cs="Times New Roman"/>
          <w:sz w:val="28"/>
          <w:lang w:eastAsia="en-US"/>
        </w:rPr>
      </w:pPr>
      <w:bookmarkStart w:id="2" w:name="sub_1021"/>
      <w:r w:rsidRPr="00AF491C">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2"/>
    </w:p>
    <w:p w:rsidR="00D060E8" w:rsidRPr="00AF491C" w:rsidRDefault="00D060E8"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60E8" w:rsidRPr="00AF491C" w:rsidRDefault="00D060E8" w:rsidP="00131F14">
      <w:pPr>
        <w:widowControl/>
        <w:ind w:firstLine="567"/>
        <w:rPr>
          <w:rFonts w:ascii="Times New Roman" w:eastAsiaTheme="minorHAnsi" w:hAnsi="Times New Roman" w:cs="Times New Roman"/>
          <w:sz w:val="28"/>
          <w:lang w:eastAsia="en-US"/>
        </w:rPr>
      </w:pPr>
      <w:bookmarkStart w:id="3" w:name="sub_1221"/>
      <w:r w:rsidRPr="00AF491C">
        <w:rPr>
          <w:rFonts w:ascii="Times New Roman" w:eastAsiaTheme="minorHAnsi" w:hAnsi="Times New Roman" w:cs="Times New Roman"/>
          <w:sz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sub_1222"/>
    <w:bookmarkEnd w:id="3"/>
    <w:p w:rsidR="00F303A5" w:rsidRPr="00AF491C" w:rsidRDefault="00070469"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fldChar w:fldCharType="begin"/>
      </w:r>
      <w:r w:rsidR="00F303A5" w:rsidRPr="00AF491C">
        <w:rPr>
          <w:rFonts w:ascii="Times New Roman" w:eastAsiaTheme="minorHAnsi" w:hAnsi="Times New Roman" w:cs="Times New Roman"/>
          <w:sz w:val="28"/>
          <w:lang w:eastAsia="en-US"/>
        </w:rPr>
        <w:instrText>HYPERLINK "garantF1://12085071.0"</w:instrText>
      </w:r>
      <w:r w:rsidRPr="00AF491C">
        <w:rPr>
          <w:rFonts w:ascii="Times New Roman" w:eastAsiaTheme="minorHAnsi" w:hAnsi="Times New Roman" w:cs="Times New Roman"/>
          <w:sz w:val="28"/>
          <w:lang w:eastAsia="en-US"/>
        </w:rPr>
        <w:fldChar w:fldCharType="separate"/>
      </w:r>
      <w:r w:rsidR="00F303A5" w:rsidRPr="00AF491C">
        <w:rPr>
          <w:rFonts w:ascii="Times New Roman" w:eastAsiaTheme="minorHAnsi" w:hAnsi="Times New Roman" w:cs="Times New Roman"/>
          <w:sz w:val="28"/>
          <w:lang w:eastAsia="en-US"/>
        </w:rPr>
        <w:t>б)</w:t>
      </w:r>
      <w:r w:rsidRPr="00AF491C">
        <w:rPr>
          <w:rFonts w:ascii="Times New Roman" w:eastAsiaTheme="minorHAnsi" w:hAnsi="Times New Roman" w:cs="Times New Roman"/>
          <w:sz w:val="28"/>
          <w:lang w:eastAsia="en-US"/>
        </w:rPr>
        <w:fldChar w:fldCharType="end"/>
      </w:r>
      <w:r w:rsidR="00F303A5" w:rsidRPr="00AF491C">
        <w:rPr>
          <w:rFonts w:ascii="Times New Roman" w:eastAsiaTheme="minorHAnsi" w:hAnsi="Times New Roman" w:cs="Times New Roman"/>
          <w:sz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sub_1223"/>
    <w:bookmarkEnd w:id="4"/>
    <w:p w:rsidR="00D060E8" w:rsidRPr="00AF491C" w:rsidRDefault="00070469"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fldChar w:fldCharType="begin"/>
      </w:r>
      <w:r w:rsidR="00D060E8" w:rsidRPr="00AF491C">
        <w:rPr>
          <w:rFonts w:ascii="Times New Roman" w:eastAsiaTheme="minorHAnsi" w:hAnsi="Times New Roman" w:cs="Times New Roman"/>
          <w:sz w:val="28"/>
          <w:lang w:eastAsia="en-US"/>
        </w:rPr>
        <w:instrText>HYPERLINK "garantF1://12091817.0"</w:instrText>
      </w:r>
      <w:r w:rsidRPr="00AF491C">
        <w:rPr>
          <w:rFonts w:ascii="Times New Roman" w:eastAsiaTheme="minorHAnsi" w:hAnsi="Times New Roman" w:cs="Times New Roman"/>
          <w:sz w:val="28"/>
          <w:lang w:eastAsia="en-US"/>
        </w:rPr>
        <w:fldChar w:fldCharType="separate"/>
      </w:r>
      <w:r w:rsidR="00D060E8" w:rsidRPr="00AF491C">
        <w:rPr>
          <w:rFonts w:ascii="Times New Roman" w:eastAsiaTheme="minorHAnsi" w:hAnsi="Times New Roman" w:cs="Times New Roman"/>
          <w:sz w:val="28"/>
          <w:lang w:eastAsia="en-US"/>
        </w:rPr>
        <w:t>в)</w:t>
      </w:r>
      <w:r w:rsidRPr="00AF491C">
        <w:rPr>
          <w:rFonts w:ascii="Times New Roman" w:eastAsiaTheme="minorHAnsi" w:hAnsi="Times New Roman" w:cs="Times New Roman"/>
          <w:sz w:val="28"/>
          <w:lang w:eastAsia="en-US"/>
        </w:rPr>
        <w:fldChar w:fldCharType="end"/>
      </w:r>
      <w:r w:rsidR="00D060E8" w:rsidRPr="00AF491C">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bookmarkEnd w:id="5"/>
    </w:p>
    <w:p w:rsidR="00D060E8" w:rsidRPr="00AF491C" w:rsidRDefault="00D060E8"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D060E8" w:rsidRPr="00AF491C" w:rsidRDefault="00D060E8" w:rsidP="00131F14">
      <w:pPr>
        <w:widowControl/>
        <w:ind w:firstLine="567"/>
        <w:rPr>
          <w:rFonts w:ascii="Times New Roman" w:eastAsiaTheme="minorHAnsi" w:hAnsi="Times New Roman" w:cs="Times New Roman"/>
          <w:sz w:val="28"/>
          <w:lang w:eastAsia="en-US"/>
        </w:rPr>
      </w:pPr>
      <w:r w:rsidRPr="00AF491C">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w:t>
      </w:r>
      <w:r w:rsidR="00F303A5" w:rsidRPr="00AF491C">
        <w:rPr>
          <w:rFonts w:ascii="Times New Roman" w:eastAsiaTheme="minorHAnsi" w:hAnsi="Times New Roman" w:cs="Times New Roman"/>
          <w:sz w:val="28"/>
          <w:lang w:eastAsia="en-US"/>
        </w:rPr>
        <w:t>отдел</w:t>
      </w:r>
      <w:r w:rsidRPr="00AF491C">
        <w:rPr>
          <w:rFonts w:ascii="Times New Roman" w:eastAsiaTheme="minorHAnsi" w:hAnsi="Times New Roman" w:cs="Times New Roman"/>
          <w:sz w:val="28"/>
          <w:lang w:eastAsia="en-US"/>
        </w:rPr>
        <w:t xml:space="preserve">, а также обращения и заявления, не содержащие сведений о фактах, указанных в </w:t>
      </w:r>
      <w:r w:rsidR="006933BB" w:rsidRPr="00AF491C">
        <w:rPr>
          <w:rFonts w:ascii="Times New Roman" w:eastAsiaTheme="minorHAnsi" w:hAnsi="Times New Roman" w:cs="Times New Roman"/>
          <w:sz w:val="28"/>
          <w:lang w:eastAsia="en-US"/>
        </w:rPr>
        <w:t>подпункте</w:t>
      </w:r>
      <w:r w:rsidRPr="00AF491C">
        <w:rPr>
          <w:rFonts w:ascii="Times New Roman" w:eastAsiaTheme="minorHAnsi" w:hAnsi="Times New Roman" w:cs="Times New Roman"/>
          <w:sz w:val="28"/>
          <w:lang w:eastAsia="en-US"/>
        </w:rPr>
        <w:t xml:space="preserve"> 2 </w:t>
      </w:r>
      <w:r w:rsidR="006933BB" w:rsidRPr="00AF491C">
        <w:rPr>
          <w:rFonts w:ascii="Times New Roman" w:eastAsiaTheme="minorHAnsi" w:hAnsi="Times New Roman" w:cs="Times New Roman"/>
          <w:sz w:val="28"/>
          <w:lang w:eastAsia="en-US"/>
        </w:rPr>
        <w:t>пункта 18.2.</w:t>
      </w:r>
      <w:r w:rsidRPr="00AF491C">
        <w:rPr>
          <w:rFonts w:ascii="Times New Roman" w:eastAsiaTheme="minorHAnsi" w:hAnsi="Times New Roman" w:cs="Times New Roman"/>
          <w:sz w:val="28"/>
          <w:lang w:eastAsia="en-US"/>
        </w:rPr>
        <w:t>, не могут служить основанием для проведения внеплановой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Заявление гражданина, юридического лица, индивидуального </w:t>
      </w:r>
      <w:r w:rsidRPr="00AF491C">
        <w:rPr>
          <w:rFonts w:ascii="Times New Roman" w:hAnsi="Times New Roman" w:cs="Times New Roman"/>
          <w:sz w:val="28"/>
          <w:szCs w:val="28"/>
        </w:rPr>
        <w:lastRenderedPageBreak/>
        <w:t>предпринимателя (далее – заявитель) не рассматривается в следующих случаях:</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В распоряжении указываются:</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наименование органа, осуществляющего муниципальный контроль;</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цели, задачи, предмет проверки и срок её проведения;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даты начала и окончания проведения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19. Направление уведомления о проведении проверки.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AF491C" w:rsidRDefault="007A4B87" w:rsidP="00131F14">
      <w:pPr>
        <w:pStyle w:val="ConsPlusTitle"/>
        <w:widowControl/>
        <w:ind w:firstLine="567"/>
        <w:jc w:val="both"/>
        <w:rPr>
          <w:b w:val="0"/>
          <w:sz w:val="28"/>
          <w:szCs w:val="28"/>
        </w:rPr>
      </w:pPr>
      <w:r w:rsidRPr="00AF491C">
        <w:rPr>
          <w:b w:val="0"/>
          <w:sz w:val="28"/>
          <w:szCs w:val="28"/>
        </w:rPr>
        <w:lastRenderedPageBreak/>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AF491C">
        <w:rPr>
          <w:b w:val="0"/>
          <w:sz w:val="28"/>
          <w:szCs w:val="28"/>
          <w:lang w:val="en-US"/>
        </w:rPr>
        <w:t>III</w:t>
      </w:r>
      <w:r w:rsidRPr="00AF491C">
        <w:rPr>
          <w:b w:val="0"/>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AA4C1F" w:rsidRPr="00AF491C">
        <w:rPr>
          <w:b w:val="0"/>
          <w:sz w:val="28"/>
          <w:szCs w:val="28"/>
          <w:lang w:eastAsia="ar-SA"/>
        </w:rPr>
        <w:t>Братского сельского</w:t>
      </w:r>
      <w:r w:rsidR="00AA4C1F" w:rsidRPr="00AF491C">
        <w:rPr>
          <w:b w:val="0"/>
          <w:sz w:val="28"/>
          <w:szCs w:val="28"/>
        </w:rPr>
        <w:t xml:space="preserve"> </w:t>
      </w:r>
      <w:r w:rsidRPr="00AF491C">
        <w:rPr>
          <w:b w:val="0"/>
          <w:sz w:val="28"/>
          <w:szCs w:val="28"/>
        </w:rPr>
        <w:t xml:space="preserve">поселения </w:t>
      </w:r>
      <w:proofErr w:type="spellStart"/>
      <w:r w:rsidRPr="00AF491C">
        <w:rPr>
          <w:b w:val="0"/>
          <w:sz w:val="28"/>
          <w:szCs w:val="28"/>
        </w:rPr>
        <w:t>Усть-Лабинского</w:t>
      </w:r>
      <w:proofErr w:type="spellEnd"/>
      <w:r w:rsidRPr="00AF491C">
        <w:rPr>
          <w:b w:val="0"/>
          <w:sz w:val="28"/>
          <w:szCs w:val="28"/>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20. Проведение проверки.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20.1. Документарная проверка (как плановая, так и внеплановая) проводится по месту нахождения отдела.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В течение десяти рабочих дней со дня получения мотивированного </w:t>
      </w:r>
      <w:r w:rsidRPr="00AF491C">
        <w:rPr>
          <w:rFonts w:ascii="Times New Roman" w:hAnsi="Times New Roman" w:cs="Times New Roman"/>
          <w:sz w:val="28"/>
          <w:szCs w:val="28"/>
        </w:rPr>
        <w:lastRenderedPageBreak/>
        <w:t>запроса юридическое лицо, индивидуальный предприниматель обязаны направить в отдел указанные в запросе документы.</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AF491C">
        <w:rPr>
          <w:rFonts w:ascii="Times New Roman" w:hAnsi="Times New Roman" w:cs="Times New Roman"/>
          <w:b/>
          <w:sz w:val="28"/>
          <w:szCs w:val="28"/>
        </w:rPr>
        <w:t xml:space="preserve"> </w:t>
      </w:r>
      <w:r w:rsidRPr="00AF491C">
        <w:rPr>
          <w:rFonts w:ascii="Times New Roman" w:hAnsi="Times New Roman" w:cs="Times New Roman"/>
          <w:sz w:val="28"/>
          <w:szCs w:val="28"/>
        </w:rPr>
        <w:t>сведений, вправе представить дополнительно в отдел документы, подтверждающие достоверность ранее представленных документов.</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1) удостовериться в полноте и достоверности сведений, содержащихся в </w:t>
      </w:r>
      <w:hyperlink r:id="rId11" w:history="1">
        <w:r w:rsidRPr="00AF491C">
          <w:rPr>
            <w:rFonts w:ascii="Times New Roman" w:hAnsi="Times New Roman" w:cs="Times New Roman"/>
            <w:sz w:val="28"/>
            <w:szCs w:val="28"/>
          </w:rPr>
          <w:t>уведомлении</w:t>
        </w:r>
      </w:hyperlink>
      <w:r w:rsidRPr="00AF491C">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w:t>
      </w:r>
      <w:r w:rsidRPr="00AF491C">
        <w:rPr>
          <w:rFonts w:ascii="Times New Roman" w:hAnsi="Times New Roman" w:cs="Times New Roman"/>
          <w:sz w:val="28"/>
          <w:szCs w:val="28"/>
        </w:rPr>
        <w:lastRenderedPageBreak/>
        <w:t>предпринимателя;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20.3. При проведении проверки должностные лица не вправе:</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1) проверять выполнение обязательных требований, если такие требования не относятся к полномочиям отдела, от имени которого действуют эти должностные лица;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bCs/>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AF491C">
        <w:rPr>
          <w:rFonts w:ascii="Times New Roman" w:hAnsi="Times New Roman" w:cs="Times New Roman"/>
          <w:sz w:val="28"/>
          <w:szCs w:val="28"/>
        </w:rPr>
        <w:t xml:space="preserve">поступления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w:t>
      </w:r>
      <w:r w:rsidRPr="00AF491C">
        <w:rPr>
          <w:rFonts w:ascii="Times New Roman" w:hAnsi="Times New Roman" w:cs="Times New Roman"/>
          <w:sz w:val="28"/>
          <w:szCs w:val="28"/>
        </w:rPr>
        <w:lastRenderedPageBreak/>
        <w:t>природного и техногенного характера;</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 xml:space="preserve">5) распространять информацию, полученную в результате проведения проверки и составляющую государственную, </w:t>
      </w:r>
      <w:hyperlink r:id="rId12" w:history="1">
        <w:r w:rsidRPr="00AF491C">
          <w:rPr>
            <w:rFonts w:ascii="Times New Roman" w:hAnsi="Times New Roman" w:cs="Times New Roman"/>
            <w:bCs/>
            <w:sz w:val="28"/>
            <w:szCs w:val="28"/>
          </w:rPr>
          <w:t>коммерческую</w:t>
        </w:r>
      </w:hyperlink>
      <w:r w:rsidRPr="00AF491C">
        <w:rPr>
          <w:rFonts w:ascii="Times New Roman" w:hAnsi="Times New Roman" w:cs="Times New Roman"/>
          <w:bCs/>
          <w:sz w:val="28"/>
          <w:szCs w:val="28"/>
        </w:rPr>
        <w:t>, служебную, иную охраняемую законом тайну, за исключением случаев, предусмотренных законодательством Российской Федерации;</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6) превышать установленные сроки проведения проверки;</w:t>
      </w:r>
    </w:p>
    <w:p w:rsidR="007A4B87" w:rsidRPr="00AF491C" w:rsidRDefault="007A4B87" w:rsidP="00131F14">
      <w:pPr>
        <w:ind w:firstLine="567"/>
        <w:rPr>
          <w:rFonts w:ascii="Times New Roman" w:hAnsi="Times New Roman" w:cs="Times New Roman"/>
          <w:bCs/>
          <w:sz w:val="28"/>
          <w:szCs w:val="28"/>
        </w:rPr>
      </w:pPr>
      <w:r w:rsidRPr="00AF491C">
        <w:rPr>
          <w:rFonts w:ascii="Times New Roman" w:hAnsi="Times New Roman" w:cs="Times New Roman"/>
          <w:bCs/>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21. 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акте проверки указываются: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1) дата, время и место составления акта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2) наименование органа муниципального контроля;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3) дата и номер распоряжения;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6) дата, время, продолжительность и место проведения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AF491C">
        <w:rPr>
          <w:rFonts w:ascii="Times New Roman" w:hAnsi="Times New Roman" w:cs="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9) подписи должностного лица или должностных лиц, проводивших проверку.</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13" w:history="1">
        <w:r w:rsidRPr="00AF491C">
          <w:rPr>
            <w:rFonts w:ascii="Times New Roman" w:hAnsi="Times New Roman" w:cs="Times New Roman"/>
            <w:sz w:val="28"/>
            <w:szCs w:val="28"/>
          </w:rPr>
          <w:t>коммерческую</w:t>
        </w:r>
      </w:hyperlink>
      <w:r w:rsidRPr="00AF491C">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lastRenderedPageBreak/>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A4B87" w:rsidRPr="00AF491C" w:rsidRDefault="007A4B87" w:rsidP="00131F14">
      <w:pPr>
        <w:ind w:firstLine="567"/>
        <w:rPr>
          <w:rFonts w:ascii="Times New Roman" w:hAnsi="Times New Roman" w:cs="Times New Roman"/>
          <w:sz w:val="28"/>
          <w:szCs w:val="28"/>
        </w:rPr>
      </w:pPr>
      <w:r w:rsidRPr="00AF491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9DC" w:rsidRPr="0059176C" w:rsidRDefault="004869DC" w:rsidP="00131F14">
      <w:pPr>
        <w:widowControl/>
        <w:ind w:firstLine="567"/>
        <w:rPr>
          <w:rFonts w:ascii="Times New Roman" w:eastAsiaTheme="minorHAnsi" w:hAnsi="Times New Roman" w:cs="Times New Roman"/>
          <w:sz w:val="28"/>
          <w:lang w:eastAsia="en-US"/>
        </w:rPr>
      </w:pPr>
      <w:r w:rsidRPr="0059176C">
        <w:rPr>
          <w:rFonts w:ascii="Times New Roman" w:eastAsiaTheme="minorHAnsi" w:hAnsi="Times New Roman" w:cs="Times New Roman"/>
          <w:bCs/>
          <w:sz w:val="28"/>
          <w:lang w:eastAsia="en-US"/>
        </w:rPr>
        <w:t>22.</w:t>
      </w:r>
      <w:r w:rsidRPr="0059176C">
        <w:rPr>
          <w:rFonts w:ascii="Times New Roman" w:eastAsiaTheme="minorHAnsi" w:hAnsi="Times New Roman" w:cs="Times New Roman"/>
          <w:sz w:val="28"/>
          <w:lang w:eastAsia="en-US"/>
        </w:rPr>
        <w:t xml:space="preserve">Особенности организации и проведения в 2016 - 2018 годах плановых </w:t>
      </w:r>
      <w:r w:rsidR="00DC467D" w:rsidRPr="0059176C">
        <w:rPr>
          <w:rFonts w:ascii="Times New Roman" w:eastAsiaTheme="minorHAnsi" w:hAnsi="Times New Roman" w:cs="Times New Roman"/>
          <w:sz w:val="28"/>
          <w:lang w:eastAsia="en-US"/>
        </w:rPr>
        <w:t xml:space="preserve">проверок при осуществлении </w:t>
      </w:r>
      <w:r w:rsidRPr="0059176C">
        <w:rPr>
          <w:rFonts w:ascii="Times New Roman" w:eastAsiaTheme="minorHAnsi" w:hAnsi="Times New Roman" w:cs="Times New Roman"/>
          <w:sz w:val="28"/>
          <w:lang w:eastAsia="en-US"/>
        </w:rPr>
        <w:t>муниципального контроля в отношении субъектов малого предпринимательства</w:t>
      </w:r>
      <w:r w:rsidR="00A049C5" w:rsidRPr="0059176C">
        <w:rPr>
          <w:rFonts w:ascii="Times New Roman" w:eastAsiaTheme="minorHAnsi" w:hAnsi="Times New Roman" w:cs="Times New Roman"/>
          <w:sz w:val="28"/>
          <w:lang w:eastAsia="en-US"/>
        </w:rPr>
        <w:t>:</w:t>
      </w:r>
    </w:p>
    <w:p w:rsidR="004869DC" w:rsidRPr="00AF491C" w:rsidRDefault="004869DC" w:rsidP="00131F14">
      <w:pPr>
        <w:ind w:firstLine="567"/>
        <w:rPr>
          <w:rFonts w:ascii="Times New Roman" w:eastAsiaTheme="minorHAnsi" w:hAnsi="Times New Roman" w:cs="Times New Roman"/>
          <w:sz w:val="28"/>
          <w:lang w:eastAsia="en-US"/>
        </w:rPr>
      </w:pPr>
      <w:bookmarkStart w:id="6" w:name="sub_26101"/>
      <w:r w:rsidRPr="0059176C">
        <w:rPr>
          <w:rFonts w:ascii="Times New Roman" w:eastAsiaTheme="minorHAnsi" w:hAnsi="Times New Roman" w:cs="Times New Roman"/>
          <w:sz w:val="28"/>
          <w:lang w:eastAsia="en-US"/>
        </w:rPr>
        <w:t xml:space="preserve">1. </w:t>
      </w:r>
      <w:proofErr w:type="gramStart"/>
      <w:r w:rsidRPr="0059176C">
        <w:rPr>
          <w:rFonts w:ascii="Times New Roman" w:eastAsiaTheme="minorHAnsi" w:hAnsi="Times New Roman" w:cs="Times New Roman"/>
          <w:sz w:val="28"/>
          <w:lang w:eastAsia="en-US"/>
        </w:rPr>
        <w:t xml:space="preserve">Если иное не установлено </w:t>
      </w:r>
      <w:hyperlink w:anchor="sub_26102" w:history="1">
        <w:r w:rsidRPr="0059176C">
          <w:rPr>
            <w:rFonts w:ascii="Times New Roman" w:eastAsiaTheme="minorHAnsi" w:hAnsi="Times New Roman" w:cs="Times New Roman"/>
            <w:sz w:val="28"/>
            <w:lang w:eastAsia="en-US"/>
          </w:rPr>
          <w:t>частью 2</w:t>
        </w:r>
      </w:hyperlink>
      <w:r w:rsidRPr="0059176C">
        <w:rPr>
          <w:rFonts w:ascii="Times New Roman" w:eastAsiaTheme="minorHAnsi" w:hAnsi="Times New Roman" w:cs="Times New Roman"/>
          <w:sz w:val="28"/>
          <w:lang w:eastAsia="en-US"/>
        </w:rPr>
        <w:t xml:space="preserve"> настояще</w:t>
      </w:r>
      <w:r w:rsidR="00DC467D" w:rsidRPr="0059176C">
        <w:rPr>
          <w:rFonts w:ascii="Times New Roman" w:eastAsiaTheme="minorHAnsi" w:hAnsi="Times New Roman" w:cs="Times New Roman"/>
          <w:sz w:val="28"/>
          <w:lang w:eastAsia="en-US"/>
        </w:rPr>
        <w:t>го</w:t>
      </w:r>
      <w:r w:rsidRPr="0059176C">
        <w:rPr>
          <w:rFonts w:ascii="Times New Roman" w:eastAsiaTheme="minorHAnsi" w:hAnsi="Times New Roman" w:cs="Times New Roman"/>
          <w:sz w:val="28"/>
          <w:lang w:eastAsia="en-US"/>
        </w:rPr>
        <w:t xml:space="preserve"> </w:t>
      </w:r>
      <w:r w:rsidR="00DC467D" w:rsidRPr="0059176C">
        <w:rPr>
          <w:rFonts w:ascii="Times New Roman" w:eastAsiaTheme="minorHAnsi" w:hAnsi="Times New Roman" w:cs="Times New Roman"/>
          <w:sz w:val="28"/>
          <w:lang w:eastAsia="en-US"/>
        </w:rPr>
        <w:t>пункта</w:t>
      </w:r>
      <w:r w:rsidRPr="00AF491C">
        <w:rPr>
          <w:rFonts w:ascii="Times New Roman" w:eastAsiaTheme="minorHAnsi" w:hAnsi="Times New Roman" w:cs="Times New Roman"/>
          <w:sz w:val="28"/>
          <w:lang w:eastAsia="en-US"/>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4" w:history="1">
        <w:r w:rsidRPr="00AF491C">
          <w:rPr>
            <w:rFonts w:ascii="Times New Roman" w:eastAsiaTheme="minorHAnsi" w:hAnsi="Times New Roman" w:cs="Times New Roman"/>
            <w:sz w:val="28"/>
            <w:lang w:eastAsia="en-US"/>
          </w:rPr>
          <w:t>статьи 4</w:t>
        </w:r>
      </w:hyperlink>
      <w:r w:rsidRPr="00AF491C">
        <w:rPr>
          <w:rFonts w:ascii="Times New Roman" w:eastAsiaTheme="minorHAnsi" w:hAnsi="Times New Roman" w:cs="Times New Roman"/>
          <w:sz w:val="28"/>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F491C">
        <w:rPr>
          <w:rFonts w:ascii="Times New Roman" w:eastAsiaTheme="minorHAnsi" w:hAnsi="Times New Roman" w:cs="Times New Roman"/>
          <w:sz w:val="28"/>
          <w:lang w:eastAsia="en-US"/>
        </w:rPr>
        <w:t xml:space="preserve"> лиц, индивидуальных предпринимателей, осуществляющих виды деятельности, </w:t>
      </w:r>
      <w:hyperlink r:id="rId15" w:history="1">
        <w:r w:rsidRPr="00AF491C">
          <w:rPr>
            <w:rFonts w:ascii="Times New Roman" w:eastAsiaTheme="minorHAnsi" w:hAnsi="Times New Roman" w:cs="Times New Roman"/>
            <w:sz w:val="28"/>
            <w:lang w:eastAsia="en-US"/>
          </w:rPr>
          <w:t>перечень</w:t>
        </w:r>
      </w:hyperlink>
      <w:r w:rsidRPr="00AF491C">
        <w:rPr>
          <w:rFonts w:ascii="Times New Roman" w:eastAsiaTheme="minorHAnsi" w:hAnsi="Times New Roman" w:cs="Times New Roman"/>
          <w:sz w:val="28"/>
          <w:lang w:eastAsia="en-US"/>
        </w:rPr>
        <w:t xml:space="preserve"> которых устанавливается Правительством Российской Федерации в соответствии с </w:t>
      </w:r>
      <w:hyperlink w:anchor="sub_99" w:history="1">
        <w:r w:rsidRPr="00AF491C">
          <w:rPr>
            <w:rFonts w:ascii="Times New Roman" w:eastAsiaTheme="minorHAnsi" w:hAnsi="Times New Roman" w:cs="Times New Roman"/>
            <w:sz w:val="28"/>
            <w:lang w:eastAsia="en-US"/>
          </w:rPr>
          <w:t>частью 9 статьи 9</w:t>
        </w:r>
      </w:hyperlink>
      <w:r w:rsidRPr="00AF491C">
        <w:rPr>
          <w:rFonts w:ascii="Times New Roman" w:eastAsiaTheme="minorHAnsi" w:hAnsi="Times New Roman" w:cs="Times New Roman"/>
          <w:sz w:val="28"/>
          <w:lang w:eastAsia="en-US"/>
        </w:rPr>
        <w:t xml:space="preserve"> Федерального закона</w:t>
      </w:r>
      <w:r w:rsidR="00DC467D" w:rsidRPr="00AF491C">
        <w:rPr>
          <w:rFonts w:ascii="Times New Roman" w:eastAsiaTheme="minorHAnsi" w:hAnsi="Times New Roman" w:cs="Times New Roman"/>
          <w:sz w:val="28"/>
          <w:lang w:eastAsia="en-US"/>
        </w:rPr>
        <w:t xml:space="preserve"> от 26 декабря 2008 г. N 294-ФЗ "О </w:t>
      </w:r>
      <w:r w:rsidR="00DC467D" w:rsidRPr="00AF491C">
        <w:rPr>
          <w:rFonts w:ascii="Times New Roman" w:eastAsiaTheme="minorHAnsi" w:hAnsi="Times New Roman" w:cs="Times New Roman"/>
          <w:sz w:val="28"/>
          <w:lang w:eastAsia="en-US"/>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491C">
        <w:rPr>
          <w:rFonts w:ascii="Times New Roman" w:eastAsiaTheme="minorHAnsi" w:hAnsi="Times New Roman" w:cs="Times New Roman"/>
          <w:sz w:val="28"/>
          <w:lang w:eastAsia="en-US"/>
        </w:rPr>
        <w:t>.</w:t>
      </w:r>
    </w:p>
    <w:p w:rsidR="004869DC" w:rsidRPr="00AF491C" w:rsidRDefault="004869DC" w:rsidP="00131F14">
      <w:pPr>
        <w:ind w:firstLine="567"/>
        <w:rPr>
          <w:rFonts w:ascii="Times New Roman" w:eastAsiaTheme="minorHAnsi" w:hAnsi="Times New Roman" w:cs="Times New Roman"/>
          <w:sz w:val="28"/>
          <w:lang w:eastAsia="en-US"/>
        </w:rPr>
      </w:pPr>
      <w:bookmarkStart w:id="7" w:name="sub_26102"/>
      <w:bookmarkEnd w:id="6"/>
      <w:r w:rsidRPr="00AF491C">
        <w:rPr>
          <w:rFonts w:ascii="Times New Roman" w:eastAsiaTheme="minorHAnsi" w:hAnsi="Times New Roman" w:cs="Times New Roman"/>
          <w:sz w:val="28"/>
          <w:lang w:eastAsia="en-US"/>
        </w:rPr>
        <w:t xml:space="preserve">2. При наличии информации о том, что в отношении указанных в </w:t>
      </w:r>
      <w:hyperlink w:anchor="sub_26101" w:history="1">
        <w:r w:rsidRPr="00AF491C">
          <w:rPr>
            <w:rFonts w:ascii="Times New Roman" w:eastAsiaTheme="minorHAnsi" w:hAnsi="Times New Roman" w:cs="Times New Roman"/>
            <w:sz w:val="28"/>
            <w:lang w:eastAsia="en-US"/>
          </w:rPr>
          <w:t>части 1</w:t>
        </w:r>
      </w:hyperlink>
      <w:r w:rsidRPr="00AF491C">
        <w:rPr>
          <w:rFonts w:ascii="Times New Roman" w:eastAsiaTheme="minorHAnsi" w:hAnsi="Times New Roman" w:cs="Times New Roman"/>
          <w:sz w:val="28"/>
          <w:lang w:eastAsia="en-US"/>
        </w:rPr>
        <w:t xml:space="preserve"> </w:t>
      </w:r>
      <w:r w:rsidR="00DC467D" w:rsidRPr="00AF491C">
        <w:rPr>
          <w:rFonts w:ascii="Times New Roman" w:eastAsiaTheme="minorHAnsi" w:hAnsi="Times New Roman" w:cs="Times New Roman"/>
          <w:sz w:val="28"/>
          <w:lang w:eastAsia="en-US"/>
        </w:rPr>
        <w:t>пункта</w:t>
      </w:r>
      <w:r w:rsidRPr="00AF491C">
        <w:rPr>
          <w:rFonts w:ascii="Times New Roman" w:eastAsiaTheme="minorHAnsi" w:hAnsi="Times New Roman" w:cs="Times New Roman"/>
          <w:sz w:val="28"/>
          <w:lang w:eastAsia="en-US"/>
        </w:rPr>
        <w:t xml:space="preserve"> </w:t>
      </w:r>
      <w:r w:rsidR="00A049C5" w:rsidRPr="00AF491C">
        <w:rPr>
          <w:rFonts w:ascii="Times New Roman" w:eastAsiaTheme="minorHAnsi" w:hAnsi="Times New Roman" w:cs="Times New Roman"/>
          <w:sz w:val="28"/>
          <w:lang w:eastAsia="en-US"/>
        </w:rPr>
        <w:t xml:space="preserve">22 раздела </w:t>
      </w:r>
      <w:r w:rsidR="00A049C5" w:rsidRPr="00AF491C">
        <w:rPr>
          <w:rFonts w:ascii="Times New Roman" w:eastAsiaTheme="minorHAnsi" w:hAnsi="Times New Roman" w:cs="Times New Roman"/>
          <w:sz w:val="28"/>
          <w:lang w:val="en-US" w:eastAsia="en-US"/>
        </w:rPr>
        <w:t>III</w:t>
      </w:r>
      <w:r w:rsidR="00A049C5" w:rsidRPr="00AF491C">
        <w:rPr>
          <w:rFonts w:ascii="Times New Roman" w:eastAsiaTheme="minorHAnsi" w:hAnsi="Times New Roman" w:cs="Times New Roman"/>
          <w:sz w:val="28"/>
          <w:lang w:eastAsia="en-US"/>
        </w:rPr>
        <w:t xml:space="preserve"> настоящего Регламента </w:t>
      </w:r>
      <w:r w:rsidRPr="00AF491C">
        <w:rPr>
          <w:rFonts w:ascii="Times New Roman" w:eastAsiaTheme="minorHAnsi" w:hAnsi="Times New Roman" w:cs="Times New Roman"/>
          <w:sz w:val="28"/>
          <w:lang w:eastAsia="en-US"/>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6" w:history="1">
        <w:r w:rsidRPr="00AF491C">
          <w:rPr>
            <w:rFonts w:ascii="Times New Roman" w:eastAsiaTheme="minorHAnsi" w:hAnsi="Times New Roman" w:cs="Times New Roman"/>
            <w:sz w:val="28"/>
            <w:lang w:eastAsia="en-US"/>
          </w:rPr>
          <w:t>Кодексом</w:t>
        </w:r>
      </w:hyperlink>
      <w:r w:rsidRPr="00AF491C">
        <w:rPr>
          <w:rFonts w:ascii="Times New Roman" w:eastAsiaTheme="minorHAnsi" w:hAnsi="Times New Roman" w:cs="Times New Roman"/>
          <w:sz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7" w:history="1">
        <w:r w:rsidRPr="00AF491C">
          <w:rPr>
            <w:rFonts w:ascii="Times New Roman" w:eastAsiaTheme="minorHAnsi" w:hAnsi="Times New Roman" w:cs="Times New Roman"/>
            <w:sz w:val="28"/>
            <w:lang w:eastAsia="en-US"/>
          </w:rPr>
          <w:t>Федеральным законом</w:t>
        </w:r>
      </w:hyperlink>
      <w:r w:rsidRPr="00AF491C">
        <w:rPr>
          <w:rFonts w:ascii="Times New Roman" w:eastAsiaTheme="minorHAnsi" w:hAnsi="Times New Roman" w:cs="Times New Roman"/>
          <w:sz w:val="28"/>
          <w:lang w:eastAsia="en-US"/>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AF491C">
          <w:rPr>
            <w:rFonts w:ascii="Times New Roman" w:eastAsiaTheme="minorHAnsi" w:hAnsi="Times New Roman" w:cs="Times New Roman"/>
            <w:sz w:val="28"/>
            <w:lang w:eastAsia="en-US"/>
          </w:rPr>
          <w:t>частью 8 статьи 9</w:t>
        </w:r>
      </w:hyperlink>
      <w:r w:rsidRPr="00AF491C">
        <w:rPr>
          <w:rFonts w:ascii="Times New Roman" w:eastAsiaTheme="minorHAnsi" w:hAnsi="Times New Roman" w:cs="Times New Roman"/>
          <w:sz w:val="28"/>
          <w:lang w:eastAsia="en-US"/>
        </w:rPr>
        <w:t xml:space="preserve"> Федерального закона</w:t>
      </w:r>
      <w:r w:rsidR="00C74AF3" w:rsidRPr="00AF491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491C">
        <w:rPr>
          <w:rFonts w:ascii="Times New Roman" w:eastAsiaTheme="minorHAnsi" w:hAnsi="Times New Roman" w:cs="Times New Roman"/>
          <w:sz w:val="28"/>
          <w:lang w:eastAsia="en-US"/>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AF491C">
          <w:rPr>
            <w:rFonts w:ascii="Times New Roman" w:eastAsiaTheme="minorHAnsi" w:hAnsi="Times New Roman" w:cs="Times New Roman"/>
            <w:sz w:val="28"/>
            <w:lang w:eastAsia="en-US"/>
          </w:rPr>
          <w:t>частью 4 статьи 9</w:t>
        </w:r>
      </w:hyperlink>
      <w:r w:rsidRPr="00AF491C">
        <w:rPr>
          <w:rFonts w:ascii="Times New Roman" w:eastAsiaTheme="minorHAnsi" w:hAnsi="Times New Roman" w:cs="Times New Roman"/>
          <w:sz w:val="28"/>
          <w:lang w:eastAsia="en-US"/>
        </w:rPr>
        <w:t xml:space="preserve"> Федерального закона</w:t>
      </w:r>
      <w:r w:rsidR="00C74AF3" w:rsidRPr="00AF491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491C">
        <w:rPr>
          <w:rFonts w:ascii="Times New Roman" w:eastAsiaTheme="minorHAnsi" w:hAnsi="Times New Roman" w:cs="Times New Roman"/>
          <w:sz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69DC" w:rsidRPr="0059176C" w:rsidRDefault="004869DC" w:rsidP="00131F14">
      <w:pPr>
        <w:widowControl/>
        <w:ind w:firstLine="567"/>
        <w:rPr>
          <w:rFonts w:ascii="Times New Roman" w:eastAsiaTheme="minorHAnsi" w:hAnsi="Times New Roman" w:cs="Times New Roman"/>
          <w:color w:val="FF0000"/>
          <w:sz w:val="28"/>
          <w:lang w:eastAsia="en-US"/>
        </w:rPr>
      </w:pPr>
      <w:bookmarkStart w:id="8" w:name="sub_26103"/>
      <w:bookmarkEnd w:id="7"/>
      <w:r w:rsidRPr="0059176C">
        <w:rPr>
          <w:rFonts w:ascii="Times New Roman" w:eastAsiaTheme="minorHAnsi" w:hAnsi="Times New Roman" w:cs="Times New Roman"/>
          <w:sz w:val="28"/>
          <w:lang w:eastAsia="en-US"/>
        </w:rPr>
        <w:t>3.</w:t>
      </w:r>
      <w:r w:rsidRPr="00AF491C">
        <w:rPr>
          <w:rFonts w:ascii="Times New Roman" w:eastAsiaTheme="minorHAnsi" w:hAnsi="Times New Roman" w:cs="Times New Roman"/>
          <w:sz w:val="28"/>
          <w:lang w:eastAsia="en-US"/>
        </w:rPr>
        <w:t xml:space="preserve"> Юридическое лицо, индивидуальный предприниматель вправе подать в орган </w:t>
      </w:r>
      <w:r w:rsidRPr="0059176C">
        <w:rPr>
          <w:rFonts w:ascii="Times New Roman" w:eastAsiaTheme="minorHAnsi" w:hAnsi="Times New Roman" w:cs="Times New Roman"/>
          <w:sz w:val="28"/>
          <w:lang w:eastAsia="en-US"/>
        </w:rPr>
        <w:t>муниципального контроля</w:t>
      </w:r>
      <w:r w:rsidRPr="00AF491C">
        <w:rPr>
          <w:rFonts w:ascii="Times New Roman" w:eastAsiaTheme="minorHAnsi" w:hAnsi="Times New Roman" w:cs="Times New Roman"/>
          <w:sz w:val="28"/>
          <w:lang w:eastAsia="en-US"/>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74AF3" w:rsidRPr="00AF491C">
        <w:rPr>
          <w:rFonts w:ascii="Times New Roman" w:eastAsiaTheme="minorHAnsi" w:hAnsi="Times New Roman" w:cs="Times New Roman"/>
          <w:sz w:val="28"/>
          <w:lang w:eastAsia="en-US"/>
        </w:rPr>
        <w:t xml:space="preserve">пункта 22 раздела </w:t>
      </w:r>
      <w:r w:rsidR="00C74AF3" w:rsidRPr="00AF491C">
        <w:rPr>
          <w:rFonts w:ascii="Times New Roman" w:eastAsiaTheme="minorHAnsi" w:hAnsi="Times New Roman" w:cs="Times New Roman"/>
          <w:sz w:val="28"/>
          <w:lang w:val="en-US" w:eastAsia="en-US"/>
        </w:rPr>
        <w:t>III</w:t>
      </w:r>
      <w:r w:rsidR="00C74AF3" w:rsidRPr="00AF491C">
        <w:rPr>
          <w:rFonts w:ascii="Times New Roman" w:eastAsiaTheme="minorHAnsi" w:hAnsi="Times New Roman" w:cs="Times New Roman"/>
          <w:sz w:val="28"/>
          <w:lang w:eastAsia="en-US"/>
        </w:rPr>
        <w:t xml:space="preserve"> </w:t>
      </w:r>
      <w:r w:rsidRPr="00AF491C">
        <w:rPr>
          <w:rFonts w:ascii="Times New Roman" w:eastAsiaTheme="minorHAnsi" w:hAnsi="Times New Roman" w:cs="Times New Roman"/>
          <w:sz w:val="28"/>
          <w:lang w:eastAsia="en-US"/>
        </w:rPr>
        <w:t>настояще</w:t>
      </w:r>
      <w:r w:rsidR="00F22B24" w:rsidRPr="00AF491C">
        <w:rPr>
          <w:rFonts w:ascii="Times New Roman" w:eastAsiaTheme="minorHAnsi" w:hAnsi="Times New Roman" w:cs="Times New Roman"/>
          <w:sz w:val="28"/>
          <w:lang w:eastAsia="en-US"/>
        </w:rPr>
        <w:t>го</w:t>
      </w:r>
      <w:r w:rsidRPr="00AF491C">
        <w:rPr>
          <w:rFonts w:ascii="Times New Roman" w:eastAsiaTheme="minorHAnsi" w:hAnsi="Times New Roman" w:cs="Times New Roman"/>
          <w:sz w:val="28"/>
          <w:lang w:eastAsia="en-US"/>
        </w:rPr>
        <w:t xml:space="preserve"> </w:t>
      </w:r>
      <w:r w:rsidR="00C74AF3" w:rsidRPr="00AF491C">
        <w:rPr>
          <w:rFonts w:ascii="Times New Roman" w:eastAsiaTheme="minorHAnsi" w:hAnsi="Times New Roman" w:cs="Times New Roman"/>
          <w:sz w:val="28"/>
          <w:lang w:eastAsia="en-US"/>
        </w:rPr>
        <w:t>Регламента</w:t>
      </w:r>
      <w:r w:rsidRPr="00AF491C">
        <w:rPr>
          <w:rFonts w:ascii="Times New Roman" w:eastAsiaTheme="minorHAnsi" w:hAnsi="Times New Roman" w:cs="Times New Roman"/>
          <w:sz w:val="28"/>
          <w:lang w:eastAsia="en-US"/>
        </w:rPr>
        <w:t xml:space="preserve">. </w:t>
      </w:r>
      <w:hyperlink r:id="rId18" w:history="1">
        <w:r w:rsidRPr="00AF491C">
          <w:rPr>
            <w:rFonts w:ascii="Times New Roman" w:eastAsiaTheme="minorHAnsi" w:hAnsi="Times New Roman" w:cs="Times New Roman"/>
            <w:sz w:val="28"/>
            <w:lang w:eastAsia="en-US"/>
          </w:rPr>
          <w:t>Порядок</w:t>
        </w:r>
      </w:hyperlink>
      <w:r w:rsidRPr="00AF491C">
        <w:rPr>
          <w:rFonts w:ascii="Times New Roman" w:eastAsiaTheme="minorHAnsi" w:hAnsi="Times New Roman" w:cs="Times New Roman"/>
          <w:sz w:val="28"/>
          <w:lang w:eastAsia="en-US"/>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r w:rsidRPr="0059176C">
        <w:rPr>
          <w:rFonts w:ascii="Times New Roman" w:eastAsiaTheme="minorHAnsi" w:hAnsi="Times New Roman" w:cs="Times New Roman"/>
          <w:color w:val="FF0000"/>
          <w:sz w:val="28"/>
          <w:lang w:eastAsia="en-US"/>
        </w:rPr>
        <w:t>Правительством Российской Федерации.</w:t>
      </w:r>
    </w:p>
    <w:p w:rsidR="004869DC" w:rsidRPr="00AF491C" w:rsidRDefault="004869DC" w:rsidP="00131F14">
      <w:pPr>
        <w:widowControl/>
        <w:ind w:firstLine="567"/>
        <w:rPr>
          <w:rFonts w:ascii="Times New Roman" w:eastAsiaTheme="minorHAnsi" w:hAnsi="Times New Roman" w:cs="Times New Roman"/>
          <w:sz w:val="28"/>
          <w:lang w:eastAsia="en-US"/>
        </w:rPr>
      </w:pPr>
      <w:bookmarkStart w:id="9" w:name="sub_26104"/>
      <w:bookmarkEnd w:id="8"/>
      <w:r w:rsidRPr="00AF491C">
        <w:rPr>
          <w:rFonts w:ascii="Times New Roman" w:eastAsiaTheme="minorHAnsi" w:hAnsi="Times New Roman" w:cs="Times New Roman"/>
          <w:sz w:val="28"/>
          <w:lang w:eastAsia="en-US"/>
        </w:rPr>
        <w:t>4. При разработке ежегодных планов проведения плановых проверок на 2017 и 2018 годы орган</w:t>
      </w:r>
      <w:r w:rsidR="00C74AF3" w:rsidRPr="00AF491C">
        <w:rPr>
          <w:rFonts w:ascii="Times New Roman" w:eastAsiaTheme="minorHAnsi" w:hAnsi="Times New Roman" w:cs="Times New Roman"/>
          <w:sz w:val="28"/>
          <w:lang w:eastAsia="en-US"/>
        </w:rPr>
        <w:t xml:space="preserve"> муниципального контроля обязан</w:t>
      </w:r>
      <w:r w:rsidRPr="00AF491C">
        <w:rPr>
          <w:rFonts w:ascii="Times New Roman" w:eastAsiaTheme="minorHAnsi" w:hAnsi="Times New Roman" w:cs="Times New Roman"/>
          <w:sz w:val="28"/>
          <w:lang w:eastAsia="en-US"/>
        </w:rPr>
        <w:t xml:space="preserve"> с использованием межведомственного информационного взаимодействия проверить </w:t>
      </w:r>
      <w:r w:rsidRPr="00AF491C">
        <w:rPr>
          <w:rFonts w:ascii="Times New Roman" w:eastAsiaTheme="minorHAnsi" w:hAnsi="Times New Roman" w:cs="Times New Roman"/>
          <w:sz w:val="28"/>
          <w:lang w:eastAsia="en-US"/>
        </w:rPr>
        <w:lastRenderedPageBreak/>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69DC" w:rsidRPr="00AF491C" w:rsidRDefault="004869DC" w:rsidP="00131F14">
      <w:pPr>
        <w:widowControl/>
        <w:ind w:firstLine="567"/>
        <w:rPr>
          <w:rFonts w:ascii="Times New Roman" w:eastAsiaTheme="minorHAnsi" w:hAnsi="Times New Roman" w:cs="Times New Roman"/>
          <w:sz w:val="28"/>
          <w:lang w:eastAsia="en-US"/>
        </w:rPr>
      </w:pPr>
      <w:bookmarkStart w:id="10" w:name="sub_26105"/>
      <w:bookmarkEnd w:id="9"/>
      <w:r w:rsidRPr="00AF491C">
        <w:rPr>
          <w:rFonts w:ascii="Times New Roman" w:eastAsiaTheme="minorHAnsi" w:hAnsi="Times New Roman" w:cs="Times New Roman"/>
          <w:sz w:val="28"/>
          <w:lang w:eastAsia="en-US"/>
        </w:rPr>
        <w:t>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00C74AF3" w:rsidRPr="00AF491C">
        <w:rPr>
          <w:rFonts w:ascii="Times New Roman" w:eastAsiaTheme="minorHAnsi" w:hAnsi="Times New Roman" w:cs="Times New Roman"/>
          <w:sz w:val="28"/>
          <w:lang w:eastAsia="en-US"/>
        </w:rPr>
        <w:t>го</w:t>
      </w:r>
      <w:r w:rsidRPr="00AF491C">
        <w:rPr>
          <w:rFonts w:ascii="Times New Roman" w:eastAsiaTheme="minorHAnsi" w:hAnsi="Times New Roman" w:cs="Times New Roman"/>
          <w:sz w:val="28"/>
          <w:lang w:eastAsia="en-US"/>
        </w:rPr>
        <w:t xml:space="preserve"> </w:t>
      </w:r>
      <w:r w:rsidR="00C74AF3" w:rsidRPr="00AF491C">
        <w:rPr>
          <w:rFonts w:ascii="Times New Roman" w:eastAsiaTheme="minorHAnsi" w:hAnsi="Times New Roman" w:cs="Times New Roman"/>
          <w:sz w:val="28"/>
          <w:lang w:eastAsia="en-US"/>
        </w:rPr>
        <w:t>пункта</w:t>
      </w:r>
      <w:r w:rsidRPr="00AF491C">
        <w:rPr>
          <w:rFonts w:ascii="Times New Roman" w:eastAsiaTheme="minorHAnsi" w:hAnsi="Times New Roman" w:cs="Times New Roman"/>
          <w:sz w:val="28"/>
          <w:lang w:eastAsia="en-US"/>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AF491C">
          <w:rPr>
            <w:rFonts w:ascii="Times New Roman" w:eastAsiaTheme="minorHAnsi" w:hAnsi="Times New Roman" w:cs="Times New Roman"/>
            <w:sz w:val="28"/>
            <w:lang w:eastAsia="en-US"/>
          </w:rPr>
          <w:t>части 1</w:t>
        </w:r>
      </w:hyperlink>
      <w:r w:rsidRPr="00AF491C">
        <w:rPr>
          <w:rFonts w:ascii="Times New Roman" w:eastAsiaTheme="minorHAnsi" w:hAnsi="Times New Roman" w:cs="Times New Roman"/>
          <w:sz w:val="28"/>
          <w:lang w:eastAsia="en-US"/>
        </w:rPr>
        <w:t xml:space="preserve"> </w:t>
      </w:r>
      <w:r w:rsidR="00C74AF3" w:rsidRPr="00AF491C">
        <w:rPr>
          <w:rFonts w:ascii="Times New Roman" w:eastAsiaTheme="minorHAnsi" w:hAnsi="Times New Roman" w:cs="Times New Roman"/>
          <w:sz w:val="28"/>
          <w:lang w:eastAsia="en-US"/>
        </w:rPr>
        <w:t xml:space="preserve">пункта 22 раздела </w:t>
      </w:r>
      <w:r w:rsidR="00C74AF3" w:rsidRPr="00AF491C">
        <w:rPr>
          <w:rFonts w:ascii="Times New Roman" w:eastAsiaTheme="minorHAnsi" w:hAnsi="Times New Roman" w:cs="Times New Roman"/>
          <w:sz w:val="28"/>
          <w:lang w:val="en-US" w:eastAsia="en-US"/>
        </w:rPr>
        <w:t>III</w:t>
      </w:r>
      <w:r w:rsidR="00C74AF3" w:rsidRPr="00AF491C">
        <w:rPr>
          <w:rFonts w:ascii="Times New Roman" w:eastAsiaTheme="minorHAnsi" w:hAnsi="Times New Roman" w:cs="Times New Roman"/>
          <w:sz w:val="28"/>
          <w:lang w:eastAsia="en-US"/>
        </w:rPr>
        <w:t xml:space="preserve"> </w:t>
      </w:r>
      <w:r w:rsidR="0022488B" w:rsidRPr="00AF491C">
        <w:rPr>
          <w:rFonts w:ascii="Times New Roman" w:eastAsiaTheme="minorHAnsi" w:hAnsi="Times New Roman" w:cs="Times New Roman"/>
          <w:sz w:val="28"/>
          <w:lang w:eastAsia="en-US"/>
        </w:rPr>
        <w:t xml:space="preserve">настоящего </w:t>
      </w:r>
      <w:r w:rsidR="00C74AF3" w:rsidRPr="00AF491C">
        <w:rPr>
          <w:rFonts w:ascii="Times New Roman" w:eastAsiaTheme="minorHAnsi" w:hAnsi="Times New Roman" w:cs="Times New Roman"/>
          <w:sz w:val="28"/>
          <w:lang w:eastAsia="en-US"/>
        </w:rPr>
        <w:t>Регламента</w:t>
      </w:r>
      <w:r w:rsidRPr="00AF491C">
        <w:rPr>
          <w:rFonts w:ascii="Times New Roman" w:eastAsiaTheme="minorHAnsi" w:hAnsi="Times New Roman" w:cs="Times New Roman"/>
          <w:sz w:val="28"/>
          <w:lang w:eastAsia="en-US"/>
        </w:rPr>
        <w:t xml:space="preserve">, и при отсутствии оснований, предусмотренных </w:t>
      </w:r>
      <w:hyperlink w:anchor="sub_26102" w:history="1">
        <w:r w:rsidRPr="00AF491C">
          <w:rPr>
            <w:rFonts w:ascii="Times New Roman" w:eastAsiaTheme="minorHAnsi" w:hAnsi="Times New Roman" w:cs="Times New Roman"/>
            <w:sz w:val="28"/>
            <w:lang w:eastAsia="en-US"/>
          </w:rPr>
          <w:t>частью 2</w:t>
        </w:r>
      </w:hyperlink>
      <w:r w:rsidRPr="00AF491C">
        <w:rPr>
          <w:rFonts w:ascii="Times New Roman" w:eastAsiaTheme="minorHAnsi" w:hAnsi="Times New Roman" w:cs="Times New Roman"/>
          <w:sz w:val="28"/>
          <w:lang w:eastAsia="en-US"/>
        </w:rPr>
        <w:t xml:space="preserve"> </w:t>
      </w:r>
      <w:r w:rsidR="00C74AF3" w:rsidRPr="00AF491C">
        <w:rPr>
          <w:rFonts w:ascii="Times New Roman" w:eastAsiaTheme="minorHAnsi" w:hAnsi="Times New Roman" w:cs="Times New Roman"/>
          <w:sz w:val="28"/>
          <w:lang w:eastAsia="en-US"/>
        </w:rPr>
        <w:t>пункта 22</w:t>
      </w:r>
      <w:r w:rsidR="00AA6262" w:rsidRPr="00AF491C">
        <w:rPr>
          <w:rFonts w:ascii="Times New Roman" w:eastAsiaTheme="minorHAnsi" w:hAnsi="Times New Roman" w:cs="Times New Roman"/>
          <w:sz w:val="28"/>
          <w:lang w:eastAsia="en-US"/>
        </w:rPr>
        <w:t xml:space="preserve"> раздела </w:t>
      </w:r>
      <w:r w:rsidR="00AA6262" w:rsidRPr="00AF491C">
        <w:rPr>
          <w:rFonts w:ascii="Times New Roman" w:eastAsiaTheme="minorHAnsi" w:hAnsi="Times New Roman" w:cs="Times New Roman"/>
          <w:sz w:val="28"/>
          <w:lang w:val="en-US" w:eastAsia="en-US"/>
        </w:rPr>
        <w:t>III</w:t>
      </w:r>
      <w:r w:rsidR="00AA6262" w:rsidRPr="00AF491C">
        <w:rPr>
          <w:rFonts w:ascii="Times New Roman" w:eastAsiaTheme="minorHAnsi" w:hAnsi="Times New Roman" w:cs="Times New Roman"/>
          <w:sz w:val="28"/>
          <w:lang w:eastAsia="en-US"/>
        </w:rPr>
        <w:t xml:space="preserve"> </w:t>
      </w:r>
      <w:r w:rsidR="0022488B" w:rsidRPr="00AF491C">
        <w:rPr>
          <w:rFonts w:ascii="Times New Roman" w:eastAsiaTheme="minorHAnsi" w:hAnsi="Times New Roman" w:cs="Times New Roman"/>
          <w:sz w:val="28"/>
          <w:lang w:eastAsia="en-US"/>
        </w:rPr>
        <w:t xml:space="preserve">настоящего </w:t>
      </w:r>
      <w:r w:rsidR="00AA6262" w:rsidRPr="00AF491C">
        <w:rPr>
          <w:rFonts w:ascii="Times New Roman" w:eastAsiaTheme="minorHAnsi" w:hAnsi="Times New Roman" w:cs="Times New Roman"/>
          <w:sz w:val="28"/>
          <w:lang w:eastAsia="en-US"/>
        </w:rPr>
        <w:t>Регламента</w:t>
      </w:r>
      <w:r w:rsidRPr="00AF491C">
        <w:rPr>
          <w:rFonts w:ascii="Times New Roman" w:eastAsiaTheme="minorHAnsi" w:hAnsi="Times New Roman" w:cs="Times New Roman"/>
          <w:sz w:val="28"/>
          <w:lang w:eastAsia="en-US"/>
        </w:rPr>
        <w:t>, проведение плановой проверки прекращается, о чем составляется соответствующий акт.</w:t>
      </w:r>
    </w:p>
    <w:p w:rsidR="004869DC" w:rsidRPr="00AF491C" w:rsidRDefault="004869DC" w:rsidP="00131F14">
      <w:pPr>
        <w:widowControl/>
        <w:ind w:firstLine="567"/>
        <w:rPr>
          <w:rFonts w:ascii="Times New Roman" w:eastAsiaTheme="minorHAnsi" w:hAnsi="Times New Roman" w:cs="Times New Roman"/>
          <w:sz w:val="28"/>
          <w:lang w:eastAsia="en-US"/>
        </w:rPr>
      </w:pPr>
      <w:bookmarkStart w:id="11" w:name="sub_26106"/>
      <w:bookmarkEnd w:id="10"/>
      <w:r w:rsidRPr="00AF491C">
        <w:rPr>
          <w:rFonts w:ascii="Times New Roman" w:eastAsiaTheme="minorHAnsi" w:hAnsi="Times New Roman" w:cs="Times New Roman"/>
          <w:sz w:val="28"/>
          <w:lang w:eastAsia="en-US"/>
        </w:rPr>
        <w:t>6. Положения настояще</w:t>
      </w:r>
      <w:r w:rsidR="00AA6262" w:rsidRPr="00AF491C">
        <w:rPr>
          <w:rFonts w:ascii="Times New Roman" w:eastAsiaTheme="minorHAnsi" w:hAnsi="Times New Roman" w:cs="Times New Roman"/>
          <w:sz w:val="28"/>
          <w:lang w:eastAsia="en-US"/>
        </w:rPr>
        <w:t>го</w:t>
      </w:r>
      <w:r w:rsidRPr="00AF491C">
        <w:rPr>
          <w:rFonts w:ascii="Times New Roman" w:eastAsiaTheme="minorHAnsi" w:hAnsi="Times New Roman" w:cs="Times New Roman"/>
          <w:sz w:val="28"/>
          <w:lang w:eastAsia="en-US"/>
        </w:rPr>
        <w:t xml:space="preserve"> </w:t>
      </w:r>
      <w:r w:rsidR="00AA6262" w:rsidRPr="00AF491C">
        <w:rPr>
          <w:rFonts w:ascii="Times New Roman" w:eastAsiaTheme="minorHAnsi" w:hAnsi="Times New Roman" w:cs="Times New Roman"/>
          <w:sz w:val="28"/>
          <w:lang w:eastAsia="en-US"/>
        </w:rPr>
        <w:t>пункта</w:t>
      </w:r>
      <w:r w:rsidRPr="00AF491C">
        <w:rPr>
          <w:rFonts w:ascii="Times New Roman" w:eastAsiaTheme="minorHAnsi" w:hAnsi="Times New Roman" w:cs="Times New Roman"/>
          <w:sz w:val="28"/>
          <w:lang w:eastAsia="en-US"/>
        </w:rPr>
        <w:t xml:space="preserve"> применяются в отношении видов муниципального контроля, вопросы организации и осуществления которых регулируются Федеральным законом</w:t>
      </w:r>
      <w:r w:rsidR="00AA6262" w:rsidRPr="00AF491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2" w:name="sub_261068"/>
      <w:bookmarkEnd w:id="11"/>
      <w:r w:rsidR="00F22B24" w:rsidRPr="00AF491C">
        <w:rPr>
          <w:rFonts w:ascii="Times New Roman" w:eastAsiaTheme="minorHAnsi" w:hAnsi="Times New Roman" w:cs="Times New Roman"/>
          <w:sz w:val="28"/>
          <w:lang w:eastAsia="en-US"/>
        </w:rPr>
        <w:t>.</w:t>
      </w:r>
    </w:p>
    <w:p w:rsidR="004869DC" w:rsidRPr="00AF491C" w:rsidRDefault="004869DC" w:rsidP="00131F14">
      <w:pPr>
        <w:widowControl/>
        <w:ind w:firstLine="567"/>
        <w:rPr>
          <w:rFonts w:ascii="Times New Roman" w:eastAsiaTheme="minorHAnsi" w:hAnsi="Times New Roman" w:cs="Times New Roman"/>
          <w:sz w:val="28"/>
          <w:lang w:eastAsia="en-US"/>
        </w:rPr>
      </w:pPr>
      <w:bookmarkStart w:id="13" w:name="sub_26107"/>
      <w:bookmarkEnd w:id="12"/>
      <w:r w:rsidRPr="00AF491C">
        <w:rPr>
          <w:rFonts w:ascii="Times New Roman" w:eastAsiaTheme="minorHAnsi" w:hAnsi="Times New Roman" w:cs="Times New Roman"/>
          <w:sz w:val="28"/>
          <w:lang w:eastAsia="en-US"/>
        </w:rPr>
        <w:t xml:space="preserve">7. Проведение плановой проверки с нарушением требований </w:t>
      </w:r>
      <w:r w:rsidR="0022488B" w:rsidRPr="00AF491C">
        <w:rPr>
          <w:rFonts w:ascii="Times New Roman" w:eastAsiaTheme="minorHAnsi" w:hAnsi="Times New Roman" w:cs="Times New Roman"/>
          <w:sz w:val="28"/>
          <w:lang w:eastAsia="en-US"/>
        </w:rPr>
        <w:t>пункта</w:t>
      </w:r>
      <w:r w:rsidR="00F22B24" w:rsidRPr="00AF491C">
        <w:rPr>
          <w:rFonts w:ascii="Times New Roman" w:eastAsiaTheme="minorHAnsi" w:hAnsi="Times New Roman" w:cs="Times New Roman"/>
          <w:sz w:val="28"/>
          <w:lang w:eastAsia="en-US"/>
        </w:rPr>
        <w:t xml:space="preserve"> 22 раздела </w:t>
      </w:r>
      <w:r w:rsidR="00F22B24" w:rsidRPr="00AF491C">
        <w:rPr>
          <w:rFonts w:ascii="Times New Roman" w:eastAsiaTheme="minorHAnsi" w:hAnsi="Times New Roman" w:cs="Times New Roman"/>
          <w:sz w:val="28"/>
          <w:lang w:val="en-US" w:eastAsia="en-US"/>
        </w:rPr>
        <w:t>III</w:t>
      </w:r>
      <w:r w:rsidR="00F22B24" w:rsidRPr="00AF491C">
        <w:rPr>
          <w:rFonts w:ascii="Times New Roman" w:eastAsiaTheme="minorHAnsi" w:hAnsi="Times New Roman" w:cs="Times New Roman"/>
          <w:sz w:val="28"/>
          <w:lang w:eastAsia="en-US"/>
        </w:rPr>
        <w:t xml:space="preserve"> настоящего Регламента</w:t>
      </w:r>
      <w:r w:rsidRPr="00AF491C">
        <w:rPr>
          <w:rFonts w:ascii="Times New Roman" w:eastAsiaTheme="minorHAnsi" w:hAnsi="Times New Roman" w:cs="Times New Roman"/>
          <w:sz w:val="28"/>
          <w:lang w:eastAsia="en-U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AF491C">
          <w:rPr>
            <w:rFonts w:ascii="Times New Roman" w:eastAsiaTheme="minorHAnsi" w:hAnsi="Times New Roman" w:cs="Times New Roman"/>
            <w:sz w:val="28"/>
            <w:lang w:eastAsia="en-US"/>
          </w:rPr>
          <w:t>частью 1 статьи 20</w:t>
        </w:r>
      </w:hyperlink>
      <w:r w:rsidRPr="00AF491C">
        <w:rPr>
          <w:rFonts w:ascii="Times New Roman" w:eastAsiaTheme="minorHAnsi" w:hAnsi="Times New Roman" w:cs="Times New Roman"/>
          <w:sz w:val="28"/>
          <w:lang w:eastAsia="en-US"/>
        </w:rPr>
        <w:t xml:space="preserve"> Федерального закона</w:t>
      </w:r>
      <w:r w:rsidR="0022488B" w:rsidRPr="00AF491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491C">
        <w:rPr>
          <w:rFonts w:ascii="Times New Roman" w:eastAsiaTheme="minorHAnsi" w:hAnsi="Times New Roman" w:cs="Times New Roman"/>
          <w:sz w:val="28"/>
          <w:lang w:eastAsia="en-US"/>
        </w:rPr>
        <w:t>.</w:t>
      </w:r>
      <w:bookmarkEnd w:id="13"/>
    </w:p>
    <w:p w:rsidR="007A4B87" w:rsidRPr="00AF491C" w:rsidRDefault="007A4B87" w:rsidP="007A4B87">
      <w:pPr>
        <w:jc w:val="center"/>
        <w:rPr>
          <w:rFonts w:ascii="Times New Roman" w:hAnsi="Times New Roman" w:cs="Times New Roman"/>
          <w:b/>
          <w:sz w:val="28"/>
          <w:szCs w:val="28"/>
        </w:rPr>
      </w:pPr>
      <w:bookmarkStart w:id="14" w:name="sub_400"/>
    </w:p>
    <w:p w:rsidR="007A4B87" w:rsidRPr="00AF491C" w:rsidRDefault="007A4B87" w:rsidP="007A4B87">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Раздел </w:t>
      </w:r>
      <w:r w:rsidRPr="00AF491C">
        <w:rPr>
          <w:rFonts w:ascii="Times New Roman" w:hAnsi="Times New Roman" w:cs="Times New Roman"/>
          <w:b/>
          <w:sz w:val="28"/>
          <w:szCs w:val="28"/>
          <w:lang w:val="en-US"/>
        </w:rPr>
        <w:t>I</w:t>
      </w:r>
      <w:r w:rsidRPr="00AF491C">
        <w:rPr>
          <w:rFonts w:ascii="Times New Roman" w:hAnsi="Times New Roman" w:cs="Times New Roman"/>
          <w:b/>
          <w:sz w:val="28"/>
          <w:szCs w:val="28"/>
        </w:rPr>
        <w:t>V</w:t>
      </w:r>
    </w:p>
    <w:p w:rsidR="00F238F9" w:rsidRPr="00AF491C" w:rsidRDefault="00F238F9" w:rsidP="007A4B87">
      <w:pPr>
        <w:jc w:val="center"/>
        <w:rPr>
          <w:rFonts w:ascii="Times New Roman" w:hAnsi="Times New Roman" w:cs="Times New Roman"/>
          <w:b/>
          <w:sz w:val="28"/>
          <w:szCs w:val="28"/>
        </w:rPr>
      </w:pPr>
    </w:p>
    <w:p w:rsidR="007A4B87" w:rsidRPr="00AF491C" w:rsidRDefault="007A4B87" w:rsidP="00F238F9">
      <w:pPr>
        <w:jc w:val="center"/>
        <w:rPr>
          <w:rFonts w:ascii="Times New Roman" w:hAnsi="Times New Roman" w:cs="Times New Roman"/>
          <w:b/>
          <w:sz w:val="28"/>
          <w:szCs w:val="28"/>
        </w:rPr>
      </w:pPr>
      <w:r w:rsidRPr="00AF491C">
        <w:rPr>
          <w:rFonts w:ascii="Times New Roman" w:hAnsi="Times New Roman" w:cs="Times New Roman"/>
          <w:b/>
          <w:sz w:val="28"/>
          <w:szCs w:val="28"/>
        </w:rPr>
        <w:t xml:space="preserve">Порядок и формы контроля за исполнением </w:t>
      </w:r>
      <w:bookmarkEnd w:id="14"/>
      <w:r w:rsidR="00F238F9" w:rsidRPr="00AF491C">
        <w:rPr>
          <w:rFonts w:ascii="Times New Roman" w:hAnsi="Times New Roman" w:cs="Times New Roman"/>
          <w:b/>
          <w:sz w:val="28"/>
          <w:szCs w:val="28"/>
        </w:rPr>
        <w:t>муниципальной функции</w:t>
      </w:r>
    </w:p>
    <w:p w:rsidR="00F238F9" w:rsidRPr="00AF491C" w:rsidRDefault="00F238F9" w:rsidP="00F238F9">
      <w:pPr>
        <w:jc w:val="center"/>
        <w:rPr>
          <w:rFonts w:ascii="Times New Roman" w:hAnsi="Times New Roman" w:cs="Times New Roman"/>
          <w:b/>
          <w:sz w:val="28"/>
          <w:szCs w:val="28"/>
        </w:rPr>
      </w:pP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23</w:t>
      </w:r>
      <w:r w:rsidR="007A4B87" w:rsidRPr="00AF491C">
        <w:rPr>
          <w:rFonts w:ascii="Times New Roman" w:hAnsi="Times New Roman" w:cs="Times New Roman"/>
          <w:sz w:val="28"/>
          <w:szCs w:val="28"/>
        </w:rPr>
        <w:t xml:space="preserve">. Глава администрации </w:t>
      </w:r>
      <w:r w:rsidR="000118F7" w:rsidRPr="00AF491C">
        <w:rPr>
          <w:rFonts w:ascii="Times New Roman" w:hAnsi="Times New Roman" w:cs="Times New Roman"/>
          <w:sz w:val="28"/>
          <w:szCs w:val="28"/>
        </w:rPr>
        <w:t>Братского сельского</w:t>
      </w:r>
      <w:r w:rsidR="007A4B87" w:rsidRPr="00AF491C">
        <w:rPr>
          <w:rFonts w:ascii="Times New Roman" w:hAnsi="Times New Roman" w:cs="Times New Roman"/>
          <w:sz w:val="28"/>
          <w:szCs w:val="28"/>
        </w:rPr>
        <w:t xml:space="preserve"> поселения </w:t>
      </w:r>
      <w:proofErr w:type="spellStart"/>
      <w:r w:rsidR="007A4B87" w:rsidRPr="00AF491C">
        <w:rPr>
          <w:rFonts w:ascii="Times New Roman" w:hAnsi="Times New Roman" w:cs="Times New Roman"/>
          <w:sz w:val="28"/>
          <w:szCs w:val="28"/>
        </w:rPr>
        <w:t>Усть-Лабинского</w:t>
      </w:r>
      <w:proofErr w:type="spellEnd"/>
      <w:r w:rsidR="007A4B87" w:rsidRPr="00AF491C">
        <w:rPr>
          <w:rFonts w:ascii="Times New Roman" w:hAnsi="Times New Roman" w:cs="Times New Roman"/>
          <w:sz w:val="28"/>
          <w:szCs w:val="28"/>
        </w:rPr>
        <w:t xml:space="preserve"> района организует и осуществляет текущий контроль за полнотой и качеством осуществления муниципального контроля.</w:t>
      </w: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24</w:t>
      </w:r>
      <w:r w:rsidR="007A4B87" w:rsidRPr="00AF491C">
        <w:rPr>
          <w:rFonts w:ascii="Times New Roman" w:hAnsi="Times New Roman" w:cs="Times New Roman"/>
          <w:sz w:val="28"/>
          <w:szCs w:val="28"/>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0118F7" w:rsidRPr="00AF491C">
        <w:rPr>
          <w:rFonts w:ascii="Times New Roman" w:hAnsi="Times New Roman" w:cs="Times New Roman"/>
          <w:sz w:val="28"/>
          <w:szCs w:val="28"/>
        </w:rPr>
        <w:t xml:space="preserve">Братского сельского </w:t>
      </w:r>
      <w:r w:rsidR="007A4B87" w:rsidRPr="00AF491C">
        <w:rPr>
          <w:rFonts w:ascii="Times New Roman" w:hAnsi="Times New Roman" w:cs="Times New Roman"/>
          <w:sz w:val="28"/>
          <w:szCs w:val="28"/>
        </w:rPr>
        <w:t xml:space="preserve">поселения </w:t>
      </w:r>
      <w:proofErr w:type="spellStart"/>
      <w:r w:rsidR="007A4B87" w:rsidRPr="00AF491C">
        <w:rPr>
          <w:rFonts w:ascii="Times New Roman" w:hAnsi="Times New Roman" w:cs="Times New Roman"/>
          <w:sz w:val="28"/>
          <w:szCs w:val="28"/>
        </w:rPr>
        <w:t>Усть-Лабинского</w:t>
      </w:r>
      <w:proofErr w:type="spellEnd"/>
      <w:r w:rsidR="007A4B87" w:rsidRPr="00AF491C">
        <w:rPr>
          <w:rFonts w:ascii="Times New Roman" w:hAnsi="Times New Roman" w:cs="Times New Roman"/>
          <w:sz w:val="28"/>
          <w:szCs w:val="28"/>
        </w:rPr>
        <w:t xml:space="preserve"> района при осуществлении муниципального контроля, принятие решений и подготовку ответов на обращения заявителей.</w:t>
      </w: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lastRenderedPageBreak/>
        <w:t>25</w:t>
      </w:r>
      <w:r w:rsidR="007A4B87" w:rsidRPr="00AF491C">
        <w:rPr>
          <w:rFonts w:ascii="Times New Roman" w:hAnsi="Times New Roman" w:cs="Times New Roman"/>
          <w:sz w:val="28"/>
          <w:szCs w:val="28"/>
        </w:rPr>
        <w:t>. Формами контроля за соблюдением исполнения административных процедур муниципального контроля являются:</w:t>
      </w:r>
    </w:p>
    <w:p w:rsidR="007A4B87" w:rsidRPr="00AF491C" w:rsidRDefault="007A4B87"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проводимые в установленном порядке проверки ведения делопроизводства;</w:t>
      </w:r>
    </w:p>
    <w:p w:rsidR="007A4B87" w:rsidRPr="00AF491C" w:rsidRDefault="007A4B87"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проведение в установленном порядке контрольных проверок.</w:t>
      </w: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26</w:t>
      </w:r>
      <w:r w:rsidR="007A4B87" w:rsidRPr="00AF491C">
        <w:rPr>
          <w:rFonts w:ascii="Times New Roman" w:hAnsi="Times New Roman" w:cs="Times New Roman"/>
          <w:sz w:val="28"/>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27</w:t>
      </w:r>
      <w:r w:rsidR="007A4B87" w:rsidRPr="00AF491C">
        <w:rPr>
          <w:rFonts w:ascii="Times New Roman" w:hAnsi="Times New Roman" w:cs="Times New Roman"/>
          <w:sz w:val="28"/>
          <w:szCs w:val="28"/>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0118F7" w:rsidRPr="00AF491C">
        <w:rPr>
          <w:rFonts w:ascii="Times New Roman" w:hAnsi="Times New Roman" w:cs="Times New Roman"/>
          <w:sz w:val="28"/>
          <w:szCs w:val="28"/>
        </w:rPr>
        <w:t xml:space="preserve">Братского сельского </w:t>
      </w:r>
      <w:r w:rsidR="007A4B87" w:rsidRPr="00AF491C">
        <w:rPr>
          <w:rFonts w:ascii="Times New Roman" w:hAnsi="Times New Roman" w:cs="Times New Roman"/>
          <w:sz w:val="28"/>
          <w:szCs w:val="28"/>
        </w:rPr>
        <w:t xml:space="preserve">поселения </w:t>
      </w:r>
      <w:proofErr w:type="spellStart"/>
      <w:r w:rsidR="00F238F9" w:rsidRPr="00AF491C">
        <w:rPr>
          <w:rFonts w:ascii="Times New Roman" w:hAnsi="Times New Roman" w:cs="Times New Roman"/>
          <w:sz w:val="28"/>
          <w:szCs w:val="28"/>
        </w:rPr>
        <w:t>Усть-Лабинского</w:t>
      </w:r>
      <w:proofErr w:type="spellEnd"/>
      <w:r w:rsidR="007A4B87" w:rsidRPr="00AF491C">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AF491C" w:rsidRDefault="0022488B" w:rsidP="00131F14">
      <w:pPr>
        <w:widowControl/>
        <w:autoSpaceDE/>
        <w:autoSpaceDN/>
        <w:adjustRightInd/>
        <w:ind w:firstLine="567"/>
        <w:rPr>
          <w:rFonts w:ascii="Times New Roman" w:hAnsi="Times New Roman" w:cs="Times New Roman"/>
          <w:sz w:val="28"/>
          <w:szCs w:val="28"/>
        </w:rPr>
      </w:pPr>
      <w:r w:rsidRPr="00AF491C">
        <w:rPr>
          <w:rFonts w:ascii="Times New Roman" w:hAnsi="Times New Roman" w:cs="Times New Roman"/>
          <w:sz w:val="28"/>
          <w:szCs w:val="28"/>
        </w:rPr>
        <w:t>28</w:t>
      </w:r>
      <w:r w:rsidR="007A4B87" w:rsidRPr="00AF491C">
        <w:rPr>
          <w:rFonts w:ascii="Times New Roman" w:hAnsi="Times New Roman" w:cs="Times New Roman"/>
          <w:sz w:val="28"/>
          <w:szCs w:val="28"/>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29</w:t>
      </w:r>
      <w:r w:rsidR="007A4B87" w:rsidRPr="00AF491C">
        <w:rPr>
          <w:rFonts w:ascii="Times New Roman" w:hAnsi="Times New Roman" w:cs="Times New Roman"/>
          <w:spacing w:val="2"/>
          <w:sz w:val="28"/>
          <w:szCs w:val="28"/>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0118F7" w:rsidRPr="00AF491C">
        <w:rPr>
          <w:rFonts w:ascii="Times New Roman" w:hAnsi="Times New Roman" w:cs="Times New Roman"/>
          <w:sz w:val="28"/>
          <w:szCs w:val="28"/>
        </w:rPr>
        <w:t xml:space="preserve">Братского сельского </w:t>
      </w:r>
      <w:r w:rsidR="007A4B87" w:rsidRPr="00AF491C">
        <w:rPr>
          <w:rFonts w:ascii="Times New Roman" w:hAnsi="Times New Roman" w:cs="Times New Roman"/>
          <w:spacing w:val="2"/>
          <w:sz w:val="28"/>
          <w:szCs w:val="28"/>
        </w:rPr>
        <w:t xml:space="preserve"> поселения </w:t>
      </w:r>
      <w:proofErr w:type="spellStart"/>
      <w:r w:rsidR="007A4B87" w:rsidRPr="00AF491C">
        <w:rPr>
          <w:rFonts w:ascii="Times New Roman" w:hAnsi="Times New Roman" w:cs="Times New Roman"/>
          <w:spacing w:val="2"/>
          <w:sz w:val="28"/>
          <w:szCs w:val="28"/>
        </w:rPr>
        <w:t>Усть-Лабинского</w:t>
      </w:r>
      <w:proofErr w:type="spellEnd"/>
      <w:r w:rsidR="007A4B87" w:rsidRPr="00AF491C">
        <w:rPr>
          <w:rFonts w:ascii="Times New Roman" w:hAnsi="Times New Roman" w:cs="Times New Roman"/>
          <w:spacing w:val="2"/>
          <w:sz w:val="28"/>
          <w:szCs w:val="28"/>
        </w:rPr>
        <w:t xml:space="preserve"> района.</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4B87" w:rsidRPr="00AF491C" w:rsidRDefault="007A4B87" w:rsidP="007A4B87">
      <w:pPr>
        <w:jc w:val="center"/>
        <w:rPr>
          <w:rFonts w:ascii="Times New Roman" w:hAnsi="Times New Roman" w:cs="Times New Roman"/>
          <w:b/>
          <w:spacing w:val="-4"/>
          <w:sz w:val="28"/>
          <w:szCs w:val="28"/>
        </w:rPr>
      </w:pPr>
    </w:p>
    <w:p w:rsidR="007A4B87" w:rsidRPr="00AF491C" w:rsidRDefault="007A4B87" w:rsidP="007A4B87">
      <w:pPr>
        <w:jc w:val="center"/>
        <w:rPr>
          <w:rFonts w:ascii="Times New Roman" w:hAnsi="Times New Roman" w:cs="Times New Roman"/>
          <w:b/>
          <w:spacing w:val="-4"/>
          <w:sz w:val="28"/>
          <w:szCs w:val="28"/>
        </w:rPr>
      </w:pPr>
      <w:r w:rsidRPr="00AF491C">
        <w:rPr>
          <w:rFonts w:ascii="Times New Roman" w:hAnsi="Times New Roman" w:cs="Times New Roman"/>
          <w:b/>
          <w:spacing w:val="-4"/>
          <w:sz w:val="28"/>
          <w:szCs w:val="28"/>
        </w:rPr>
        <w:t>Раздел V</w:t>
      </w:r>
    </w:p>
    <w:p w:rsidR="007A4B87" w:rsidRPr="00AF491C" w:rsidRDefault="007A4B87" w:rsidP="007A4B87">
      <w:pPr>
        <w:jc w:val="center"/>
        <w:rPr>
          <w:rFonts w:ascii="Times New Roman" w:hAnsi="Times New Roman" w:cs="Times New Roman"/>
          <w:b/>
          <w:spacing w:val="-4"/>
          <w:sz w:val="28"/>
          <w:szCs w:val="28"/>
        </w:rPr>
      </w:pPr>
      <w:r w:rsidRPr="00AF491C">
        <w:rPr>
          <w:rFonts w:ascii="Times New Roman" w:hAnsi="Times New Roman" w:cs="Times New Roman"/>
          <w:b/>
          <w:spacing w:val="-4"/>
          <w:sz w:val="28"/>
          <w:szCs w:val="28"/>
        </w:rPr>
        <w:t xml:space="preserve">Досудебный (внесудебный) порядок обжалования решений и </w:t>
      </w:r>
    </w:p>
    <w:p w:rsidR="007A4B87" w:rsidRPr="00AF491C" w:rsidRDefault="007A4B87" w:rsidP="007A4B87">
      <w:pPr>
        <w:jc w:val="center"/>
        <w:rPr>
          <w:rFonts w:ascii="Times New Roman" w:hAnsi="Times New Roman" w:cs="Times New Roman"/>
          <w:b/>
          <w:spacing w:val="-4"/>
          <w:sz w:val="28"/>
          <w:szCs w:val="28"/>
        </w:rPr>
      </w:pPr>
      <w:r w:rsidRPr="00AF491C">
        <w:rPr>
          <w:rFonts w:ascii="Times New Roman" w:hAnsi="Times New Roman" w:cs="Times New Roman"/>
          <w:b/>
          <w:spacing w:val="-4"/>
          <w:sz w:val="28"/>
          <w:szCs w:val="28"/>
        </w:rPr>
        <w:t xml:space="preserve">действий (бездействия) органа, осуществляющего муниципальную </w:t>
      </w:r>
    </w:p>
    <w:p w:rsidR="007A4B87" w:rsidRPr="00AF491C" w:rsidRDefault="007A4B87" w:rsidP="007A4B87">
      <w:pPr>
        <w:jc w:val="center"/>
        <w:rPr>
          <w:rFonts w:ascii="Times New Roman" w:hAnsi="Times New Roman" w:cs="Times New Roman"/>
          <w:b/>
          <w:spacing w:val="-4"/>
          <w:sz w:val="28"/>
          <w:szCs w:val="28"/>
        </w:rPr>
      </w:pPr>
      <w:r w:rsidRPr="00AF491C">
        <w:rPr>
          <w:rFonts w:ascii="Times New Roman" w:hAnsi="Times New Roman" w:cs="Times New Roman"/>
          <w:b/>
          <w:spacing w:val="-4"/>
          <w:sz w:val="28"/>
          <w:szCs w:val="28"/>
        </w:rPr>
        <w:t>функцию, а также его должностных лиц, муниципальных служащих</w:t>
      </w:r>
    </w:p>
    <w:p w:rsidR="007A4B87" w:rsidRPr="00AF491C" w:rsidRDefault="007A4B87" w:rsidP="007A4B87">
      <w:pPr>
        <w:rPr>
          <w:rFonts w:ascii="Times New Roman" w:hAnsi="Times New Roman" w:cs="Times New Roman"/>
          <w:spacing w:val="-4"/>
          <w:sz w:val="28"/>
          <w:szCs w:val="28"/>
        </w:rPr>
      </w:pP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30</w:t>
      </w:r>
      <w:r w:rsidR="007A4B87" w:rsidRPr="00AF491C">
        <w:rPr>
          <w:rFonts w:ascii="Times New Roman" w:hAnsi="Times New Roman" w:cs="Times New Roman"/>
          <w:spacing w:val="2"/>
          <w:sz w:val="28"/>
          <w:szCs w:val="28"/>
        </w:rPr>
        <w:t xml:space="preserve">. 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7A4B87" w:rsidRPr="00AF491C">
        <w:rPr>
          <w:rFonts w:ascii="Times New Roman" w:hAnsi="Times New Roman" w:cs="Times New Roman"/>
          <w:sz w:val="28"/>
          <w:szCs w:val="28"/>
        </w:rPr>
        <w:t>–</w:t>
      </w:r>
      <w:r w:rsidR="007A4B87" w:rsidRPr="00AF491C">
        <w:rPr>
          <w:rFonts w:ascii="Times New Roman" w:hAnsi="Times New Roman" w:cs="Times New Roman"/>
          <w:spacing w:val="2"/>
          <w:sz w:val="28"/>
          <w:szCs w:val="28"/>
        </w:rPr>
        <w:t xml:space="preserve"> досудебное (внесудебное) обжалование).</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31</w:t>
      </w:r>
      <w:r w:rsidR="007A4B87" w:rsidRPr="00AF491C">
        <w:rPr>
          <w:rFonts w:ascii="Times New Roman" w:hAnsi="Times New Roman" w:cs="Times New Roman"/>
          <w:spacing w:val="2"/>
          <w:sz w:val="28"/>
          <w:szCs w:val="28"/>
        </w:rPr>
        <w:t xml:space="preserve">.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Заявитель может обратиться с жалобой в следующих случаях:</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2) нарушение срока исполнения муниципальной функции;</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pacing w:val="2"/>
          <w:sz w:val="28"/>
          <w:szCs w:val="28"/>
        </w:rPr>
        <w:t xml:space="preserve">поселения </w:t>
      </w:r>
      <w:proofErr w:type="spellStart"/>
      <w:r w:rsidRPr="00AF491C">
        <w:rPr>
          <w:rFonts w:ascii="Times New Roman" w:hAnsi="Times New Roman" w:cs="Times New Roman"/>
          <w:spacing w:val="2"/>
          <w:sz w:val="28"/>
          <w:szCs w:val="28"/>
        </w:rPr>
        <w:t>Усть-Лабинского</w:t>
      </w:r>
      <w:proofErr w:type="spellEnd"/>
      <w:r w:rsidRPr="00AF491C">
        <w:rPr>
          <w:rFonts w:ascii="Times New Roman" w:hAnsi="Times New Roman" w:cs="Times New Roman"/>
          <w:spacing w:val="2"/>
          <w:sz w:val="28"/>
          <w:szCs w:val="28"/>
        </w:rPr>
        <w:t xml:space="preserve"> </w:t>
      </w:r>
      <w:r w:rsidRPr="00AF491C">
        <w:rPr>
          <w:rFonts w:ascii="Times New Roman" w:hAnsi="Times New Roman" w:cs="Times New Roman"/>
          <w:spacing w:val="2"/>
          <w:sz w:val="28"/>
          <w:szCs w:val="28"/>
        </w:rPr>
        <w:lastRenderedPageBreak/>
        <w:t>района для исполнения муниципальной функции;</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pacing w:val="2"/>
          <w:sz w:val="28"/>
          <w:szCs w:val="28"/>
        </w:rPr>
        <w:t xml:space="preserve">поселения </w:t>
      </w:r>
      <w:proofErr w:type="spellStart"/>
      <w:r w:rsidRPr="00AF491C">
        <w:rPr>
          <w:rFonts w:ascii="Times New Roman" w:hAnsi="Times New Roman" w:cs="Times New Roman"/>
          <w:spacing w:val="2"/>
          <w:sz w:val="28"/>
          <w:szCs w:val="28"/>
        </w:rPr>
        <w:t>Усть-Лабинского</w:t>
      </w:r>
      <w:proofErr w:type="spellEnd"/>
      <w:r w:rsidRPr="00AF491C">
        <w:rPr>
          <w:rFonts w:ascii="Times New Roman" w:hAnsi="Times New Roman" w:cs="Times New Roman"/>
          <w:spacing w:val="2"/>
          <w:sz w:val="28"/>
          <w:szCs w:val="28"/>
        </w:rPr>
        <w:t xml:space="preserve"> района для исполнения муниципальной функции;</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pacing w:val="2"/>
          <w:sz w:val="28"/>
          <w:szCs w:val="28"/>
        </w:rPr>
        <w:t xml:space="preserve">поселения </w:t>
      </w:r>
      <w:proofErr w:type="spellStart"/>
      <w:r w:rsidRPr="00AF491C">
        <w:rPr>
          <w:rFonts w:ascii="Times New Roman" w:hAnsi="Times New Roman" w:cs="Times New Roman"/>
          <w:spacing w:val="2"/>
          <w:sz w:val="28"/>
          <w:szCs w:val="28"/>
        </w:rPr>
        <w:t>Усть-Лабинского</w:t>
      </w:r>
      <w:proofErr w:type="spellEnd"/>
      <w:r w:rsidRPr="00AF491C">
        <w:rPr>
          <w:rFonts w:ascii="Times New Roman" w:hAnsi="Times New Roman" w:cs="Times New Roman"/>
          <w:spacing w:val="2"/>
          <w:sz w:val="28"/>
          <w:szCs w:val="28"/>
        </w:rPr>
        <w:t xml:space="preserve"> района;</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AF491C">
        <w:rPr>
          <w:rFonts w:ascii="Times New Roman" w:hAnsi="Times New Roman" w:cs="Times New Roman"/>
          <w:sz w:val="28"/>
          <w:szCs w:val="28"/>
        </w:rPr>
        <w:t xml:space="preserve">Братского сельского </w:t>
      </w:r>
      <w:r w:rsidRPr="00AF491C">
        <w:rPr>
          <w:rFonts w:ascii="Times New Roman" w:hAnsi="Times New Roman" w:cs="Times New Roman"/>
          <w:spacing w:val="2"/>
          <w:sz w:val="28"/>
          <w:szCs w:val="28"/>
        </w:rPr>
        <w:t xml:space="preserve">поселения </w:t>
      </w:r>
      <w:proofErr w:type="spellStart"/>
      <w:r w:rsidRPr="00AF491C">
        <w:rPr>
          <w:rFonts w:ascii="Times New Roman" w:hAnsi="Times New Roman" w:cs="Times New Roman"/>
          <w:spacing w:val="2"/>
          <w:sz w:val="28"/>
          <w:szCs w:val="28"/>
        </w:rPr>
        <w:t>Усть-Лабинского</w:t>
      </w:r>
      <w:proofErr w:type="spellEnd"/>
      <w:r w:rsidRPr="00AF491C">
        <w:rPr>
          <w:rFonts w:ascii="Times New Roman" w:hAnsi="Times New Roman" w:cs="Times New Roman"/>
          <w:spacing w:val="2"/>
          <w:sz w:val="28"/>
          <w:szCs w:val="28"/>
        </w:rPr>
        <w:t xml:space="preserve"> района;</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32</w:t>
      </w:r>
      <w:r w:rsidR="007A4B87" w:rsidRPr="00AF491C">
        <w:rPr>
          <w:rFonts w:ascii="Times New Roman" w:hAnsi="Times New Roman" w:cs="Times New Roman"/>
          <w:spacing w:val="2"/>
          <w:sz w:val="28"/>
          <w:szCs w:val="28"/>
        </w:rPr>
        <w:t>. Жалоба подаётся в письменной форме на бумажном носителе, в электронной форме в отдел.</w:t>
      </w:r>
    </w:p>
    <w:p w:rsidR="007A4B87" w:rsidRPr="00AF491C" w:rsidRDefault="0022488B" w:rsidP="00131F14">
      <w:pPr>
        <w:spacing w:line="320" w:lineRule="atLeast"/>
        <w:ind w:firstLine="567"/>
        <w:rPr>
          <w:rFonts w:ascii="Times New Roman" w:hAnsi="Times New Roman" w:cs="Times New Roman"/>
          <w:sz w:val="28"/>
          <w:szCs w:val="28"/>
        </w:rPr>
      </w:pPr>
      <w:r w:rsidRPr="00AF491C">
        <w:rPr>
          <w:rFonts w:ascii="Times New Roman" w:hAnsi="Times New Roman" w:cs="Times New Roman"/>
          <w:spacing w:val="2"/>
          <w:sz w:val="28"/>
          <w:szCs w:val="28"/>
        </w:rPr>
        <w:t>33</w:t>
      </w:r>
      <w:r w:rsidR="007A4B87" w:rsidRPr="00AF491C">
        <w:rPr>
          <w:rFonts w:ascii="Times New Roman" w:hAnsi="Times New Roman" w:cs="Times New Roman"/>
          <w:spacing w:val="2"/>
          <w:sz w:val="28"/>
          <w:szCs w:val="28"/>
        </w:rPr>
        <w:t>. Ж</w:t>
      </w:r>
      <w:r w:rsidR="007A4B87" w:rsidRPr="00AF491C">
        <w:rPr>
          <w:rFonts w:ascii="Times New Roman" w:hAnsi="Times New Roman" w:cs="Times New Roman"/>
          <w:sz w:val="28"/>
          <w:szCs w:val="28"/>
        </w:rPr>
        <w:t xml:space="preserve">алобы на решения, принятые отделом, </w:t>
      </w:r>
      <w:r w:rsidR="007A4B87" w:rsidRPr="00AF491C">
        <w:rPr>
          <w:rFonts w:ascii="Times New Roman" w:hAnsi="Times New Roman" w:cs="Times New Roman"/>
          <w:spacing w:val="2"/>
          <w:sz w:val="28"/>
          <w:szCs w:val="28"/>
        </w:rPr>
        <w:t xml:space="preserve">на </w:t>
      </w:r>
      <w:r w:rsidR="007A4B87" w:rsidRPr="00AF491C">
        <w:rPr>
          <w:rFonts w:ascii="Times New Roman" w:hAnsi="Times New Roman" w:cs="Times New Roman"/>
          <w:sz w:val="28"/>
          <w:szCs w:val="28"/>
        </w:rPr>
        <w:t xml:space="preserve">действия (бездействие) должностных лиц подаются главе администрации </w:t>
      </w:r>
      <w:r w:rsidR="000118F7" w:rsidRPr="00AF491C">
        <w:rPr>
          <w:rFonts w:ascii="Times New Roman" w:hAnsi="Times New Roman" w:cs="Times New Roman"/>
          <w:sz w:val="28"/>
          <w:szCs w:val="28"/>
        </w:rPr>
        <w:t xml:space="preserve">Братского сельского </w:t>
      </w:r>
      <w:r w:rsidR="007A4B87" w:rsidRPr="00AF491C">
        <w:rPr>
          <w:rFonts w:ascii="Times New Roman" w:hAnsi="Times New Roman" w:cs="Times New Roman"/>
          <w:sz w:val="28"/>
          <w:szCs w:val="28"/>
        </w:rPr>
        <w:t xml:space="preserve">поселения </w:t>
      </w:r>
      <w:proofErr w:type="spellStart"/>
      <w:r w:rsidR="007A4B87" w:rsidRPr="00AF491C">
        <w:rPr>
          <w:rFonts w:ascii="Times New Roman" w:hAnsi="Times New Roman" w:cs="Times New Roman"/>
          <w:sz w:val="28"/>
          <w:szCs w:val="28"/>
        </w:rPr>
        <w:t>Усть-Лабинского</w:t>
      </w:r>
      <w:proofErr w:type="spellEnd"/>
      <w:r w:rsidR="007A4B87" w:rsidRPr="00AF491C">
        <w:rPr>
          <w:rFonts w:ascii="Times New Roman" w:hAnsi="Times New Roman" w:cs="Times New Roman"/>
          <w:sz w:val="28"/>
          <w:szCs w:val="28"/>
        </w:rPr>
        <w:t xml:space="preserve"> района.</w:t>
      </w:r>
    </w:p>
    <w:p w:rsidR="007A4B87" w:rsidRPr="00AF491C" w:rsidRDefault="0022488B" w:rsidP="00131F14">
      <w:pPr>
        <w:ind w:firstLine="567"/>
        <w:rPr>
          <w:rFonts w:ascii="Times New Roman" w:hAnsi="Times New Roman" w:cs="Times New Roman"/>
          <w:sz w:val="28"/>
          <w:szCs w:val="28"/>
        </w:rPr>
      </w:pPr>
      <w:r w:rsidRPr="00AF491C">
        <w:rPr>
          <w:rFonts w:ascii="Times New Roman" w:hAnsi="Times New Roman" w:cs="Times New Roman"/>
          <w:sz w:val="28"/>
          <w:szCs w:val="28"/>
        </w:rPr>
        <w:t>34</w:t>
      </w:r>
      <w:r w:rsidR="007A4B87" w:rsidRPr="00AF491C">
        <w:rPr>
          <w:rFonts w:ascii="Times New Roman" w:hAnsi="Times New Roman" w:cs="Times New Roman"/>
          <w:sz w:val="28"/>
          <w:szCs w:val="28"/>
        </w:rPr>
        <w:t xml:space="preserve">. Жалоба может быть направлена по почте, через интернет-сайт администрации </w:t>
      </w:r>
      <w:r w:rsidR="000118F7" w:rsidRPr="00AF491C">
        <w:rPr>
          <w:rFonts w:ascii="Times New Roman" w:hAnsi="Times New Roman" w:cs="Times New Roman"/>
          <w:sz w:val="28"/>
          <w:szCs w:val="28"/>
        </w:rPr>
        <w:t xml:space="preserve">Братского сельского </w:t>
      </w:r>
      <w:r w:rsidR="007A4B87" w:rsidRPr="00AF491C">
        <w:rPr>
          <w:rFonts w:ascii="Times New Roman" w:hAnsi="Times New Roman" w:cs="Times New Roman"/>
          <w:sz w:val="28"/>
          <w:szCs w:val="28"/>
        </w:rPr>
        <w:t xml:space="preserve">поселения </w:t>
      </w:r>
      <w:proofErr w:type="spellStart"/>
      <w:r w:rsidR="007A4B87" w:rsidRPr="00AF491C">
        <w:rPr>
          <w:rFonts w:ascii="Times New Roman" w:hAnsi="Times New Roman" w:cs="Times New Roman"/>
          <w:sz w:val="28"/>
          <w:szCs w:val="28"/>
        </w:rPr>
        <w:t>Усть-Лабинского</w:t>
      </w:r>
      <w:proofErr w:type="spellEnd"/>
      <w:r w:rsidR="007A4B87" w:rsidRPr="00AF491C">
        <w:rPr>
          <w:rFonts w:ascii="Times New Roman" w:hAnsi="Times New Roman" w:cs="Times New Roman"/>
          <w:sz w:val="28"/>
          <w:szCs w:val="28"/>
        </w:rPr>
        <w:t xml:space="preserve"> района </w:t>
      </w:r>
      <w:r w:rsidR="000118F7" w:rsidRPr="00AF491C">
        <w:rPr>
          <w:rFonts w:ascii="Times New Roman" w:hAnsi="Times New Roman" w:cs="Times New Roman"/>
          <w:sz w:val="28"/>
          <w:szCs w:val="28"/>
        </w:rPr>
        <w:t>–</w:t>
      </w:r>
      <w:r w:rsidR="007A4B87" w:rsidRPr="00AF491C">
        <w:rPr>
          <w:rFonts w:ascii="Times New Roman" w:hAnsi="Times New Roman" w:cs="Times New Roman"/>
          <w:sz w:val="28"/>
          <w:szCs w:val="28"/>
        </w:rPr>
        <w:t xml:space="preserve"> </w:t>
      </w:r>
      <w:r w:rsidR="000118F7" w:rsidRPr="00AF491C">
        <w:rPr>
          <w:rFonts w:ascii="Times New Roman" w:hAnsi="Times New Roman" w:cs="Times New Roman"/>
          <w:sz w:val="28"/>
          <w:szCs w:val="28"/>
          <w:lang w:val="en-US"/>
        </w:rPr>
        <w:t>www</w:t>
      </w:r>
      <w:r w:rsidR="000118F7" w:rsidRPr="00AF491C">
        <w:rPr>
          <w:rFonts w:ascii="Times New Roman" w:hAnsi="Times New Roman" w:cs="Times New Roman"/>
          <w:sz w:val="28"/>
          <w:szCs w:val="28"/>
        </w:rPr>
        <w:t>.</w:t>
      </w:r>
      <w:proofErr w:type="spellStart"/>
      <w:r w:rsidR="000118F7" w:rsidRPr="00AF491C">
        <w:rPr>
          <w:rFonts w:ascii="Times New Roman" w:hAnsi="Times New Roman" w:cs="Times New Roman"/>
          <w:sz w:val="28"/>
          <w:lang w:val="en-US"/>
        </w:rPr>
        <w:t>bratskoesp</w:t>
      </w:r>
      <w:proofErr w:type="spellEnd"/>
      <w:r w:rsidR="000118F7" w:rsidRPr="00AF491C">
        <w:rPr>
          <w:rFonts w:ascii="Times New Roman" w:hAnsi="Times New Roman" w:cs="Times New Roman"/>
          <w:sz w:val="28"/>
        </w:rPr>
        <w:t>.</w:t>
      </w:r>
      <w:proofErr w:type="spellStart"/>
      <w:r w:rsidR="000118F7" w:rsidRPr="00AF491C">
        <w:rPr>
          <w:rFonts w:ascii="Times New Roman" w:hAnsi="Times New Roman" w:cs="Times New Roman"/>
          <w:sz w:val="28"/>
          <w:lang w:val="en-US"/>
        </w:rPr>
        <w:t>ru</w:t>
      </w:r>
      <w:proofErr w:type="spellEnd"/>
      <w:r w:rsidR="005F09AB" w:rsidRPr="00AF491C">
        <w:t>,</w:t>
      </w:r>
      <w:r w:rsidR="007A4B87" w:rsidRPr="00AF491C">
        <w:rPr>
          <w:rFonts w:ascii="Times New Roman" w:hAnsi="Times New Roman" w:cs="Times New Roman"/>
          <w:sz w:val="28"/>
          <w:szCs w:val="28"/>
        </w:rPr>
        <w:t xml:space="preserve"> а также может быть принята при личном приёме заявителя.</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35</w:t>
      </w:r>
      <w:r w:rsidR="007A4B87" w:rsidRPr="00AF491C">
        <w:rPr>
          <w:rFonts w:ascii="Times New Roman" w:hAnsi="Times New Roman" w:cs="Times New Roman"/>
          <w:spacing w:val="2"/>
          <w:sz w:val="28"/>
          <w:szCs w:val="28"/>
        </w:rPr>
        <w:t>. Жалоба должна содержать:</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 xml:space="preserve">2) фамилию, имя, отчество (последнее </w:t>
      </w:r>
      <w:r w:rsidRPr="00AF491C">
        <w:rPr>
          <w:rFonts w:ascii="Times New Roman" w:hAnsi="Times New Roman" w:cs="Times New Roman"/>
          <w:sz w:val="28"/>
          <w:szCs w:val="28"/>
        </w:rPr>
        <w:t>–</w:t>
      </w:r>
      <w:r w:rsidRPr="00AF491C">
        <w:rPr>
          <w:rFonts w:ascii="Times New Roman" w:hAnsi="Times New Roman" w:cs="Times New Roman"/>
          <w:spacing w:val="2"/>
          <w:sz w:val="28"/>
          <w:szCs w:val="28"/>
        </w:rPr>
        <w:t xml:space="preserve"> при наличии), сведения о месте жительства заявителя </w:t>
      </w:r>
      <w:r w:rsidRPr="00AF491C">
        <w:rPr>
          <w:rFonts w:ascii="Times New Roman" w:hAnsi="Times New Roman" w:cs="Times New Roman"/>
          <w:sz w:val="28"/>
          <w:szCs w:val="28"/>
        </w:rPr>
        <w:t>–</w:t>
      </w:r>
      <w:r w:rsidRPr="00AF491C">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AF491C">
        <w:rPr>
          <w:rFonts w:ascii="Times New Roman" w:hAnsi="Times New Roman" w:cs="Times New Roman"/>
          <w:sz w:val="28"/>
          <w:szCs w:val="28"/>
        </w:rPr>
        <w:t>–</w:t>
      </w:r>
      <w:r w:rsidRPr="00AF491C">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 сведения об обжалуемых решениях и действиях (бездействии) отдела, должностного лица;</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36</w:t>
      </w:r>
      <w:r w:rsidR="007A4B87" w:rsidRPr="00AF491C">
        <w:rPr>
          <w:rFonts w:ascii="Times New Roman" w:hAnsi="Times New Roman" w:cs="Times New Roman"/>
          <w:spacing w:val="2"/>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lastRenderedPageBreak/>
        <w:t>37</w:t>
      </w:r>
      <w:r w:rsidR="007A4B87" w:rsidRPr="00AF491C">
        <w:rPr>
          <w:rFonts w:ascii="Times New Roman" w:hAnsi="Times New Roman" w:cs="Times New Roman"/>
          <w:spacing w:val="2"/>
          <w:sz w:val="28"/>
          <w:szCs w:val="28"/>
        </w:rPr>
        <w:t xml:space="preserve">. 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4B87" w:rsidRPr="00AF491C">
        <w:rPr>
          <w:rFonts w:ascii="Times New Roman" w:hAnsi="Times New Roman" w:cs="Times New Roman"/>
          <w:sz w:val="28"/>
          <w:szCs w:val="28"/>
        </w:rPr>
        <w:t>–</w:t>
      </w:r>
      <w:r w:rsidR="007A4B87" w:rsidRPr="00AF491C">
        <w:rPr>
          <w:rFonts w:ascii="Times New Roman" w:hAnsi="Times New Roman" w:cs="Times New Roman"/>
          <w:spacing w:val="2"/>
          <w:sz w:val="28"/>
          <w:szCs w:val="28"/>
        </w:rPr>
        <w:t xml:space="preserve"> в течение пяти рабочих дней со дня её регистрации.</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38</w:t>
      </w:r>
      <w:r w:rsidR="007A4B87" w:rsidRPr="00AF491C">
        <w:rPr>
          <w:rFonts w:ascii="Times New Roman" w:hAnsi="Times New Roman" w:cs="Times New Roman"/>
          <w:spacing w:val="2"/>
          <w:sz w:val="28"/>
          <w:szCs w:val="28"/>
        </w:rPr>
        <w:t>. По результатам рассмотрения жалобы отдел принимает одно из следующих решений:</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4B87" w:rsidRPr="00AF491C" w:rsidRDefault="007A4B87"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2) отказывает в удовлетворении жалобы.</w:t>
      </w:r>
    </w:p>
    <w:p w:rsidR="007A4B87" w:rsidRPr="00AF491C" w:rsidRDefault="0022488B" w:rsidP="00131F14">
      <w:pPr>
        <w:spacing w:line="320" w:lineRule="atLeast"/>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39</w:t>
      </w:r>
      <w:r w:rsidR="007A4B87" w:rsidRPr="00AF491C">
        <w:rPr>
          <w:rFonts w:ascii="Times New Roman" w:hAnsi="Times New Roman" w:cs="Times New Roman"/>
          <w:spacing w:val="2"/>
          <w:sz w:val="28"/>
          <w:szCs w:val="28"/>
        </w:rPr>
        <w:t>.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B87" w:rsidRPr="00AF491C" w:rsidRDefault="0022488B" w:rsidP="00131F14">
      <w:pPr>
        <w:ind w:firstLine="567"/>
        <w:rPr>
          <w:rFonts w:ascii="Times New Roman" w:hAnsi="Times New Roman" w:cs="Times New Roman"/>
          <w:spacing w:val="2"/>
          <w:sz w:val="28"/>
          <w:szCs w:val="28"/>
        </w:rPr>
      </w:pPr>
      <w:r w:rsidRPr="00AF491C">
        <w:rPr>
          <w:rFonts w:ascii="Times New Roman" w:hAnsi="Times New Roman" w:cs="Times New Roman"/>
          <w:spacing w:val="2"/>
          <w:sz w:val="28"/>
          <w:szCs w:val="28"/>
        </w:rPr>
        <w:t>40</w:t>
      </w:r>
      <w:r w:rsidR="007A4B87" w:rsidRPr="00AF491C">
        <w:rPr>
          <w:rFonts w:ascii="Times New Roman" w:hAnsi="Times New Roman" w:cs="Times New Roman"/>
          <w:spacing w:val="2"/>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w:t>
      </w:r>
      <w:r w:rsidR="005F09AB" w:rsidRPr="00AF491C">
        <w:rPr>
          <w:rFonts w:ascii="Times New Roman" w:hAnsi="Times New Roman" w:cs="Times New Roman"/>
          <w:spacing w:val="2"/>
          <w:sz w:val="28"/>
          <w:szCs w:val="28"/>
        </w:rPr>
        <w:t xml:space="preserve">уполномоченные </w:t>
      </w:r>
      <w:r w:rsidR="007A4B87" w:rsidRPr="00AF491C">
        <w:rPr>
          <w:rFonts w:ascii="Times New Roman" w:hAnsi="Times New Roman" w:cs="Times New Roman"/>
          <w:spacing w:val="2"/>
          <w:sz w:val="28"/>
          <w:szCs w:val="28"/>
        </w:rPr>
        <w:t xml:space="preserve">органы. </w:t>
      </w:r>
    </w:p>
    <w:p w:rsidR="003D12AC" w:rsidRPr="00AF491C" w:rsidRDefault="003D12AC" w:rsidP="005B2B71">
      <w:pPr>
        <w:ind w:firstLine="0"/>
        <w:rPr>
          <w:rFonts w:ascii="Times New Roman" w:hAnsi="Times New Roman" w:cs="Times New Roman"/>
          <w:spacing w:val="2"/>
          <w:sz w:val="28"/>
          <w:szCs w:val="28"/>
        </w:rPr>
      </w:pPr>
    </w:p>
    <w:p w:rsidR="00131F14" w:rsidRPr="00AF491C" w:rsidRDefault="00131F14" w:rsidP="005B2B71">
      <w:pPr>
        <w:ind w:firstLine="0"/>
        <w:rPr>
          <w:rFonts w:ascii="Times New Roman" w:hAnsi="Times New Roman" w:cs="Times New Roman"/>
          <w:spacing w:val="2"/>
          <w:sz w:val="28"/>
          <w:szCs w:val="28"/>
        </w:rPr>
      </w:pPr>
    </w:p>
    <w:p w:rsidR="00131F14" w:rsidRPr="00AF491C" w:rsidRDefault="00131F14" w:rsidP="005B2B71">
      <w:pPr>
        <w:ind w:firstLine="0"/>
        <w:rPr>
          <w:rFonts w:ascii="Times New Roman" w:hAnsi="Times New Roman" w:cs="Times New Roman"/>
          <w:spacing w:val="2"/>
          <w:sz w:val="28"/>
          <w:szCs w:val="28"/>
        </w:rPr>
      </w:pPr>
    </w:p>
    <w:p w:rsidR="00BC3AB7" w:rsidRPr="00AF491C"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 xml:space="preserve">Ведущий специалист общего </w:t>
      </w:r>
    </w:p>
    <w:p w:rsidR="00BC3AB7" w:rsidRPr="00AF491C"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отдела администрации</w:t>
      </w:r>
    </w:p>
    <w:p w:rsidR="00BC3AB7" w:rsidRPr="00AF491C"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AF491C">
        <w:rPr>
          <w:rFonts w:ascii="Times New Roman" w:eastAsia="Lucida Sans Unicode" w:hAnsi="Times New Roman" w:cs="Times New Roman"/>
          <w:kern w:val="1"/>
          <w:sz w:val="28"/>
          <w:szCs w:val="28"/>
        </w:rPr>
        <w:t>Братского сельского</w:t>
      </w:r>
    </w:p>
    <w:p w:rsidR="00BC3AB7" w:rsidRPr="00AF491C" w:rsidRDefault="00BC3AB7" w:rsidP="00BC3AB7">
      <w:pPr>
        <w:widowControl/>
        <w:suppressAutoHyphens/>
        <w:autoSpaceDE/>
        <w:autoSpaceDN/>
        <w:adjustRightInd/>
        <w:ind w:firstLine="0"/>
        <w:jc w:val="left"/>
        <w:rPr>
          <w:rFonts w:ascii="Times New Roman" w:hAnsi="Times New Roman" w:cs="Times New Roman"/>
          <w:sz w:val="28"/>
          <w:szCs w:val="28"/>
          <w:lang w:eastAsia="ar-SA"/>
        </w:rPr>
      </w:pPr>
      <w:r w:rsidRPr="00AF491C">
        <w:rPr>
          <w:rFonts w:ascii="Times New Roman" w:hAnsi="Times New Roman" w:cs="Times New Roman"/>
          <w:sz w:val="28"/>
          <w:szCs w:val="28"/>
          <w:lang w:eastAsia="ar-SA"/>
        </w:rPr>
        <w:t xml:space="preserve">поселения </w:t>
      </w:r>
      <w:proofErr w:type="spellStart"/>
      <w:r w:rsidRPr="00AF491C">
        <w:rPr>
          <w:rFonts w:ascii="Times New Roman" w:hAnsi="Times New Roman" w:cs="Times New Roman"/>
          <w:sz w:val="28"/>
          <w:szCs w:val="28"/>
          <w:lang w:eastAsia="ar-SA"/>
        </w:rPr>
        <w:t>Усть-Лабинского</w:t>
      </w:r>
      <w:proofErr w:type="spellEnd"/>
      <w:r w:rsidRPr="00AF491C">
        <w:rPr>
          <w:rFonts w:ascii="Times New Roman" w:hAnsi="Times New Roman" w:cs="Times New Roman"/>
          <w:sz w:val="28"/>
          <w:szCs w:val="28"/>
          <w:lang w:eastAsia="ar-SA"/>
        </w:rPr>
        <w:t xml:space="preserve"> района</w:t>
      </w:r>
      <w:r w:rsidRPr="00AF491C">
        <w:rPr>
          <w:rFonts w:ascii="Times New Roman" w:hAnsi="Times New Roman" w:cs="Times New Roman"/>
          <w:sz w:val="28"/>
          <w:szCs w:val="28"/>
          <w:lang w:eastAsia="ar-SA"/>
        </w:rPr>
        <w:tab/>
      </w:r>
      <w:r w:rsidRPr="00AF491C">
        <w:rPr>
          <w:rFonts w:ascii="Times New Roman" w:hAnsi="Times New Roman" w:cs="Times New Roman"/>
          <w:sz w:val="28"/>
          <w:szCs w:val="28"/>
          <w:lang w:eastAsia="ar-SA"/>
        </w:rPr>
        <w:tab/>
      </w:r>
      <w:r w:rsidRPr="00AF491C">
        <w:rPr>
          <w:rFonts w:ascii="Times New Roman" w:hAnsi="Times New Roman" w:cs="Times New Roman"/>
          <w:sz w:val="28"/>
          <w:szCs w:val="28"/>
          <w:lang w:eastAsia="ar-SA"/>
        </w:rPr>
        <w:tab/>
      </w:r>
      <w:r w:rsidRPr="00AF491C">
        <w:rPr>
          <w:rFonts w:ascii="Times New Roman" w:hAnsi="Times New Roman" w:cs="Times New Roman"/>
          <w:sz w:val="28"/>
          <w:szCs w:val="28"/>
          <w:lang w:eastAsia="ar-SA"/>
        </w:rPr>
        <w:tab/>
        <w:t>Е.М.Степаненко</w:t>
      </w:r>
    </w:p>
    <w:p w:rsidR="003D12AC" w:rsidRPr="00AF491C" w:rsidRDefault="003D12AC" w:rsidP="00BC3AB7">
      <w:pPr>
        <w:ind w:firstLine="0"/>
        <w:rPr>
          <w:rFonts w:ascii="Times New Roman" w:hAnsi="Times New Roman" w:cs="Times New Roman"/>
          <w:spacing w:val="2"/>
          <w:sz w:val="28"/>
          <w:szCs w:val="28"/>
        </w:rPr>
      </w:pPr>
      <w:bookmarkStart w:id="15" w:name="_GoBack"/>
      <w:bookmarkEnd w:id="15"/>
    </w:p>
    <w:p w:rsidR="00BC3AB7" w:rsidRPr="00AF491C" w:rsidRDefault="00BC3AB7" w:rsidP="00BC3AB7">
      <w:pPr>
        <w:pageBreakBefore/>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AF491C">
        <w:rPr>
          <w:rFonts w:ascii="Times New Roman" w:eastAsia="Lucida Sans Unicode" w:hAnsi="Times New Roman" w:cs="Times New Roman CYR"/>
          <w:kern w:val="1"/>
          <w:sz w:val="28"/>
          <w:szCs w:val="28"/>
        </w:rPr>
        <w:lastRenderedPageBreak/>
        <w:t>ПРИЛОЖЕНИЕ № 1</w:t>
      </w:r>
    </w:p>
    <w:p w:rsidR="00BC3AB7" w:rsidRPr="00AF491C"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p>
    <w:p w:rsidR="00BC3AB7" w:rsidRPr="00AF491C" w:rsidRDefault="0022488B"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AF491C">
        <w:rPr>
          <w:rFonts w:ascii="Times New Roman" w:eastAsia="Lucida Sans Unicode" w:hAnsi="Times New Roman" w:cs="Times New Roman CYR"/>
          <w:kern w:val="1"/>
          <w:sz w:val="28"/>
          <w:szCs w:val="28"/>
        </w:rPr>
        <w:t>к</w:t>
      </w:r>
      <w:r w:rsidR="00BC3AB7" w:rsidRPr="00AF491C">
        <w:rPr>
          <w:rFonts w:ascii="Times New Roman" w:eastAsia="Lucida Sans Unicode" w:hAnsi="Times New Roman" w:cs="Times New Roman CYR"/>
          <w:kern w:val="1"/>
          <w:sz w:val="28"/>
          <w:szCs w:val="28"/>
        </w:rPr>
        <w:t xml:space="preserve"> Административному регламенту  </w:t>
      </w:r>
    </w:p>
    <w:p w:rsidR="00BC3AB7" w:rsidRPr="00AF491C"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AF491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AF491C">
        <w:rPr>
          <w:rFonts w:ascii="Times New Roman" w:hAnsi="Times New Roman" w:cs="Times New Roman"/>
          <w:sz w:val="28"/>
          <w:szCs w:val="28"/>
        </w:rPr>
        <w:t xml:space="preserve"> Братского</w:t>
      </w:r>
      <w:r w:rsidRPr="00AF491C">
        <w:rPr>
          <w:rFonts w:ascii="Times New Roman" w:hAnsi="Times New Roman" w:cs="Times New Roman"/>
          <w:spacing w:val="-6"/>
          <w:sz w:val="28"/>
          <w:szCs w:val="28"/>
        </w:rPr>
        <w:t xml:space="preserve"> поселения </w:t>
      </w:r>
      <w:r w:rsidRPr="00AF491C">
        <w:rPr>
          <w:rFonts w:ascii="Times New Roman" w:hAnsi="Times New Roman" w:cs="Times New Roman"/>
          <w:sz w:val="28"/>
          <w:szCs w:val="28"/>
        </w:rPr>
        <w:t xml:space="preserve">сельского поселения </w:t>
      </w:r>
      <w:proofErr w:type="spellStart"/>
      <w:r w:rsidRPr="00AF491C">
        <w:rPr>
          <w:rFonts w:ascii="Times New Roman" w:hAnsi="Times New Roman" w:cs="Times New Roman"/>
          <w:spacing w:val="-6"/>
          <w:sz w:val="28"/>
          <w:szCs w:val="28"/>
        </w:rPr>
        <w:t>Усть-Лабинского</w:t>
      </w:r>
      <w:proofErr w:type="spellEnd"/>
      <w:r w:rsidRPr="00AF491C">
        <w:rPr>
          <w:rFonts w:ascii="Times New Roman" w:hAnsi="Times New Roman" w:cs="Times New Roman"/>
          <w:spacing w:val="-6"/>
          <w:sz w:val="28"/>
          <w:szCs w:val="28"/>
        </w:rPr>
        <w:t xml:space="preserve"> района»</w:t>
      </w:r>
    </w:p>
    <w:p w:rsidR="00BC3AB7" w:rsidRPr="00AF491C" w:rsidRDefault="00BC3AB7" w:rsidP="003D12AC">
      <w:pPr>
        <w:widowControl/>
        <w:ind w:firstLine="0"/>
        <w:jc w:val="center"/>
        <w:rPr>
          <w:rFonts w:ascii="Times New Roman" w:eastAsiaTheme="minorHAnsi" w:hAnsi="Times New Roman" w:cs="Times New Roman"/>
          <w:bCs/>
          <w:sz w:val="28"/>
          <w:szCs w:val="28"/>
          <w:lang w:eastAsia="en-US"/>
        </w:rPr>
      </w:pPr>
    </w:p>
    <w:p w:rsidR="00BC3AB7" w:rsidRPr="00AF491C"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AF491C"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AF491C" w:rsidRDefault="00BC3AB7" w:rsidP="003D12AC">
      <w:pPr>
        <w:widowControl/>
        <w:ind w:firstLine="0"/>
        <w:jc w:val="center"/>
        <w:rPr>
          <w:rFonts w:ascii="Times New Roman" w:eastAsiaTheme="minorHAnsi" w:hAnsi="Times New Roman" w:cs="Times New Roman"/>
          <w:b/>
          <w:bCs/>
          <w:sz w:val="28"/>
          <w:szCs w:val="28"/>
          <w:lang w:eastAsia="en-US"/>
        </w:rPr>
      </w:pPr>
    </w:p>
    <w:p w:rsidR="003D12AC" w:rsidRPr="00AF491C" w:rsidRDefault="003D12AC" w:rsidP="003D12AC">
      <w:pPr>
        <w:widowControl/>
        <w:ind w:firstLine="0"/>
        <w:jc w:val="center"/>
        <w:rPr>
          <w:rFonts w:ascii="Times New Roman" w:eastAsiaTheme="minorHAnsi" w:hAnsi="Times New Roman" w:cs="Times New Roman"/>
          <w:b/>
          <w:bCs/>
          <w:sz w:val="28"/>
          <w:szCs w:val="28"/>
          <w:lang w:eastAsia="en-US"/>
        </w:rPr>
      </w:pPr>
      <w:r w:rsidRPr="00AF491C">
        <w:rPr>
          <w:rFonts w:ascii="Times New Roman" w:eastAsiaTheme="minorHAnsi" w:hAnsi="Times New Roman" w:cs="Times New Roman"/>
          <w:b/>
          <w:bCs/>
          <w:sz w:val="28"/>
          <w:szCs w:val="28"/>
          <w:lang w:eastAsia="en-US"/>
        </w:rPr>
        <w:t>Блок-схема</w:t>
      </w:r>
    </w:p>
    <w:p w:rsidR="003D12AC" w:rsidRPr="00AF491C" w:rsidRDefault="003D12AC" w:rsidP="003D12AC">
      <w:pPr>
        <w:widowControl/>
        <w:ind w:firstLine="0"/>
        <w:jc w:val="center"/>
        <w:rPr>
          <w:rFonts w:ascii="Times New Roman" w:eastAsiaTheme="minorHAnsi" w:hAnsi="Times New Roman" w:cs="Times New Roman"/>
          <w:b/>
          <w:bCs/>
          <w:sz w:val="28"/>
          <w:szCs w:val="28"/>
          <w:lang w:eastAsia="en-US"/>
        </w:rPr>
      </w:pPr>
      <w:r w:rsidRPr="00AF491C">
        <w:rPr>
          <w:rFonts w:ascii="Times New Roman" w:eastAsiaTheme="minorHAnsi" w:hAnsi="Times New Roman" w:cs="Times New Roman"/>
          <w:b/>
          <w:bCs/>
          <w:sz w:val="28"/>
          <w:szCs w:val="28"/>
          <w:lang w:eastAsia="en-US"/>
        </w:rPr>
        <w:t>осуществления муниципального контроля</w:t>
      </w:r>
    </w:p>
    <w:p w:rsidR="003D12AC" w:rsidRPr="00AF491C" w:rsidRDefault="003D12AC" w:rsidP="003D12AC">
      <w:pPr>
        <w:widowControl/>
        <w:ind w:firstLine="0"/>
        <w:jc w:val="center"/>
        <w:rPr>
          <w:rFonts w:ascii="Times New Roman" w:eastAsiaTheme="minorHAnsi" w:hAnsi="Times New Roman" w:cs="Times New Roman"/>
          <w:b/>
          <w:bCs/>
          <w:sz w:val="28"/>
          <w:szCs w:val="28"/>
          <w:lang w:eastAsia="en-US"/>
        </w:rPr>
      </w:pPr>
      <w:r w:rsidRPr="00AF491C">
        <w:rPr>
          <w:rFonts w:ascii="Times New Roman" w:eastAsiaTheme="minorHAnsi" w:hAnsi="Times New Roman" w:cs="Times New Roman"/>
          <w:b/>
          <w:bCs/>
          <w:sz w:val="28"/>
          <w:szCs w:val="28"/>
          <w:lang w:eastAsia="en-US"/>
        </w:rPr>
        <w:t xml:space="preserve">в области торговой деятельности </w:t>
      </w:r>
    </w:p>
    <w:p w:rsidR="00A862F8" w:rsidRPr="00AF491C" w:rsidRDefault="00A862F8" w:rsidP="003D12AC">
      <w:pPr>
        <w:widowControl/>
        <w:ind w:firstLine="0"/>
        <w:jc w:val="center"/>
        <w:rPr>
          <w:rFonts w:ascii="Times New Roman" w:eastAsiaTheme="minorHAnsi" w:hAnsi="Times New Roman" w:cs="Times New Roman"/>
          <w:b/>
          <w:bCs/>
          <w:sz w:val="28"/>
          <w:szCs w:val="28"/>
          <w:lang w:eastAsia="en-US"/>
        </w:rPr>
      </w:pPr>
    </w:p>
    <w:tbl>
      <w:tblPr>
        <w:tblStyle w:val="af3"/>
        <w:tblW w:w="0" w:type="auto"/>
        <w:tblInd w:w="2263" w:type="dxa"/>
        <w:tblLook w:val="04A0"/>
      </w:tblPr>
      <w:tblGrid>
        <w:gridCol w:w="4536"/>
      </w:tblGrid>
      <w:tr w:rsidR="00AF491C" w:rsidRPr="00AF491C" w:rsidTr="00A862F8">
        <w:tc>
          <w:tcPr>
            <w:tcW w:w="4536" w:type="dxa"/>
          </w:tcPr>
          <w:p w:rsidR="000A00EE" w:rsidRPr="00AF491C" w:rsidRDefault="000A00EE" w:rsidP="000A00EE">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Проведение проверки в</w:t>
            </w:r>
          </w:p>
          <w:p w:rsidR="000A00EE" w:rsidRPr="00AF491C" w:rsidRDefault="000A00EE" w:rsidP="000A00EE">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соответствии с ежегодным планом проверок,</w:t>
            </w:r>
          </w:p>
          <w:p w:rsidR="000A00EE" w:rsidRPr="00AF491C" w:rsidRDefault="000A00EE" w:rsidP="000A00EE">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или проведение внеплановой</w:t>
            </w:r>
          </w:p>
          <w:p w:rsidR="000A00EE" w:rsidRPr="00AF491C" w:rsidRDefault="000A00EE" w:rsidP="000A00EE">
            <w:pPr>
              <w:widowControl/>
              <w:ind w:firstLine="0"/>
              <w:jc w:val="center"/>
              <w:outlineLvl w:val="0"/>
              <w:rPr>
                <w:rFonts w:ascii="Times New Roman" w:eastAsiaTheme="minorHAnsi" w:hAnsi="Times New Roman" w:cs="Times New Roman"/>
                <w:szCs w:val="28"/>
                <w:lang w:eastAsia="en-US"/>
              </w:rPr>
            </w:pPr>
            <w:r w:rsidRPr="00AF491C">
              <w:rPr>
                <w:rFonts w:ascii="Times New Roman" w:eastAsiaTheme="minorHAnsi" w:hAnsi="Times New Roman" w:cs="Times New Roman"/>
                <w:szCs w:val="20"/>
                <w:lang w:eastAsia="en-US"/>
              </w:rPr>
              <w:t>проверки</w:t>
            </w:r>
          </w:p>
        </w:tc>
      </w:tr>
    </w:tbl>
    <w:p w:rsidR="000A00EE"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left:0;text-align:left;margin-left:229.2pt;margin-top:1pt;width:.75pt;height:2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" strokecolor="black [3040]">
            <v:stroke endarrow="block"/>
          </v:shape>
        </w:pict>
      </w:r>
    </w:p>
    <w:p w:rsidR="00A862F8" w:rsidRPr="00AF491C" w:rsidRDefault="00A862F8" w:rsidP="003D12AC">
      <w:pPr>
        <w:widowControl/>
        <w:ind w:firstLine="0"/>
        <w:rPr>
          <w:rFonts w:ascii="Courier New" w:eastAsiaTheme="minorHAnsi" w:hAnsi="Courier New" w:cs="Courier New"/>
          <w:sz w:val="20"/>
          <w:szCs w:val="20"/>
          <w:lang w:eastAsia="en-US"/>
        </w:rPr>
      </w:pPr>
    </w:p>
    <w:tbl>
      <w:tblPr>
        <w:tblStyle w:val="af3"/>
        <w:tblW w:w="0" w:type="auto"/>
        <w:tblInd w:w="5" w:type="dxa"/>
        <w:tblLook w:val="04A0"/>
      </w:tblPr>
      <w:tblGrid>
        <w:gridCol w:w="3114"/>
        <w:gridCol w:w="3115"/>
        <w:gridCol w:w="3115"/>
      </w:tblGrid>
      <w:tr w:rsidR="00AF491C" w:rsidRPr="00AF491C" w:rsidTr="00C274CE">
        <w:trPr>
          <w:trHeight w:val="495"/>
        </w:trPr>
        <w:tc>
          <w:tcPr>
            <w:tcW w:w="3114" w:type="dxa"/>
            <w:tcBorders>
              <w:top w:val="nil"/>
              <w:left w:val="nil"/>
              <w:bottom w:val="single" w:sz="4" w:space="0" w:color="auto"/>
            </w:tcBorders>
          </w:tcPr>
          <w:p w:rsidR="00BC3AB7" w:rsidRPr="00AF491C" w:rsidRDefault="00BC3AB7" w:rsidP="003D12AC">
            <w:pPr>
              <w:widowControl/>
              <w:ind w:firstLine="0"/>
              <w:rPr>
                <w:rFonts w:ascii="Times New Roman" w:eastAsiaTheme="minorHAnsi" w:hAnsi="Times New Roman" w:cs="Times New Roman"/>
                <w:szCs w:val="20"/>
                <w:lang w:eastAsia="en-US"/>
              </w:rPr>
            </w:pPr>
          </w:p>
          <w:p w:rsidR="00BC3AB7" w:rsidRPr="00AF491C" w:rsidRDefault="00BC3AB7" w:rsidP="003D12AC">
            <w:pPr>
              <w:widowControl/>
              <w:ind w:firstLine="0"/>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Плановая проверка</w:t>
            </w:r>
          </w:p>
        </w:tc>
        <w:tc>
          <w:tcPr>
            <w:tcW w:w="3115" w:type="dxa"/>
            <w:vMerge w:val="restart"/>
          </w:tcPr>
          <w:p w:rsidR="00BC3AB7" w:rsidRPr="00AF491C" w:rsidRDefault="00BC3AB7"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Подготовка</w:t>
            </w:r>
          </w:p>
          <w:p w:rsidR="00BC3AB7" w:rsidRPr="00AF491C" w:rsidRDefault="00BC3AB7"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 xml:space="preserve">распоряжения о </w:t>
            </w:r>
          </w:p>
          <w:p w:rsidR="00BC3AB7" w:rsidRPr="00AF491C" w:rsidRDefault="00BC3AB7"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проверке</w:t>
            </w:r>
          </w:p>
        </w:tc>
        <w:tc>
          <w:tcPr>
            <w:tcW w:w="3115" w:type="dxa"/>
            <w:tcBorders>
              <w:top w:val="nil"/>
              <w:right w:val="nil"/>
            </w:tcBorders>
          </w:tcPr>
          <w:p w:rsidR="00BC3AB7" w:rsidRPr="00AF491C" w:rsidRDefault="00BC3AB7" w:rsidP="003D12AC">
            <w:pPr>
              <w:widowControl/>
              <w:ind w:firstLine="0"/>
              <w:rPr>
                <w:rFonts w:ascii="Times New Roman" w:eastAsiaTheme="minorHAnsi" w:hAnsi="Times New Roman" w:cs="Times New Roman"/>
                <w:szCs w:val="20"/>
                <w:lang w:eastAsia="en-US"/>
              </w:rPr>
            </w:pPr>
          </w:p>
          <w:p w:rsidR="00BC3AB7" w:rsidRPr="00AF491C" w:rsidRDefault="00BC3AB7" w:rsidP="003D12AC">
            <w:pPr>
              <w:widowControl/>
              <w:ind w:firstLine="0"/>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Внеплановая проверка</w:t>
            </w:r>
          </w:p>
        </w:tc>
      </w:tr>
      <w:tr w:rsidR="00AF491C" w:rsidRPr="00AF491C" w:rsidTr="00BC3AB7">
        <w:trPr>
          <w:trHeight w:val="330"/>
        </w:trPr>
        <w:tc>
          <w:tcPr>
            <w:tcW w:w="3114" w:type="dxa"/>
            <w:tcBorders>
              <w:top w:val="single" w:sz="4" w:space="0" w:color="auto"/>
              <w:left w:val="nil"/>
              <w:bottom w:val="nil"/>
            </w:tcBorders>
          </w:tcPr>
          <w:p w:rsidR="00BC3AB7" w:rsidRPr="00AF491C" w:rsidRDefault="00BC3AB7" w:rsidP="003D12AC">
            <w:pPr>
              <w:rPr>
                <w:rFonts w:ascii="Times New Roman" w:eastAsiaTheme="minorHAnsi" w:hAnsi="Times New Roman" w:cs="Times New Roman"/>
                <w:szCs w:val="20"/>
                <w:lang w:eastAsia="en-US"/>
              </w:rPr>
            </w:pPr>
          </w:p>
        </w:tc>
        <w:tc>
          <w:tcPr>
            <w:tcW w:w="3115" w:type="dxa"/>
            <w:vMerge/>
          </w:tcPr>
          <w:p w:rsidR="00BC3AB7" w:rsidRPr="00AF491C" w:rsidRDefault="00BC3AB7" w:rsidP="00A862F8">
            <w:pPr>
              <w:widowControl/>
              <w:ind w:firstLine="0"/>
              <w:jc w:val="center"/>
              <w:rPr>
                <w:rFonts w:ascii="Times New Roman" w:eastAsiaTheme="minorHAnsi" w:hAnsi="Times New Roman" w:cs="Times New Roman"/>
                <w:szCs w:val="20"/>
                <w:lang w:eastAsia="en-US"/>
              </w:rPr>
            </w:pPr>
          </w:p>
        </w:tc>
        <w:tc>
          <w:tcPr>
            <w:tcW w:w="3115" w:type="dxa"/>
            <w:tcBorders>
              <w:bottom w:val="nil"/>
              <w:right w:val="nil"/>
            </w:tcBorders>
          </w:tcPr>
          <w:p w:rsidR="00BC3AB7" w:rsidRPr="00AF491C" w:rsidRDefault="00BC3AB7" w:rsidP="003D12AC">
            <w:pPr>
              <w:rPr>
                <w:rFonts w:ascii="Times New Roman" w:eastAsiaTheme="minorHAnsi" w:hAnsi="Times New Roman" w:cs="Times New Roman"/>
                <w:szCs w:val="20"/>
                <w:lang w:eastAsia="en-US"/>
              </w:rPr>
            </w:pPr>
          </w:p>
        </w:tc>
      </w:tr>
    </w:tbl>
    <w:p w:rsidR="000A00EE"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Соединительная линия уступом 5" o:spid="_x0000_s1034" type="#_x0000_t34" style="position:absolute;left:0;text-align:left;margin-left:377.7pt;margin-top:1.75pt;width:.75pt;height:2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" adj="10801" strokecolor="black [3040]">
            <v:stroke endarrow="block"/>
          </v:shape>
        </w:pict>
      </w:r>
      <w:r>
        <w:rPr>
          <w:rFonts w:ascii="Courier New" w:eastAsiaTheme="minorHAnsi" w:hAnsi="Courier New" w:cs="Courier New"/>
          <w:noProof/>
          <w:sz w:val="20"/>
          <w:szCs w:val="20"/>
        </w:rPr>
        <w:pict>
          <v:shape id="Соединительная линия уступом 4" o:spid="_x0000_s1033" type="#_x0000_t34" style="position:absolute;left:0;text-align:left;margin-left:63.45pt;margin-top:1.75pt;width:.75pt;height:2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" adj="-10799" strokecolor="black [3040]">
            <v:stroke endarrow="block"/>
          </v:shape>
        </w:pict>
      </w:r>
    </w:p>
    <w:p w:rsidR="00A862F8" w:rsidRPr="00AF491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tblPr>
      <w:tblGrid>
        <w:gridCol w:w="3114"/>
        <w:gridCol w:w="3115"/>
        <w:gridCol w:w="3115"/>
      </w:tblGrid>
      <w:tr w:rsidR="00AF491C" w:rsidRPr="00AF491C" w:rsidTr="00BC3AB7">
        <w:tc>
          <w:tcPr>
            <w:tcW w:w="3114" w:type="dxa"/>
          </w:tcPr>
          <w:p w:rsidR="00A862F8" w:rsidRPr="00AF491C" w:rsidRDefault="00A862F8" w:rsidP="00A862F8">
            <w:pPr>
              <w:widowControl/>
              <w:ind w:firstLine="0"/>
              <w:rPr>
                <w:rFonts w:ascii="Times New Roman" w:eastAsiaTheme="minorHAnsi" w:hAnsi="Times New Roman" w:cs="Times New Roman"/>
                <w:szCs w:val="20"/>
                <w:lang w:eastAsia="en-US"/>
              </w:rPr>
            </w:pP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Уведомление</w:t>
            </w: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лица о начале проверки</w:t>
            </w:r>
          </w:p>
        </w:tc>
        <w:tc>
          <w:tcPr>
            <w:tcW w:w="3115" w:type="dxa"/>
            <w:tcBorders>
              <w:top w:val="nil"/>
              <w:bottom w:val="nil"/>
            </w:tcBorders>
          </w:tcPr>
          <w:p w:rsidR="00A862F8" w:rsidRPr="00AF491C" w:rsidRDefault="00070469" w:rsidP="00A862F8">
            <w:pPr>
              <w:widowControl/>
              <w:ind w:firstLine="0"/>
              <w:jc w:val="center"/>
              <w:rPr>
                <w:rFonts w:ascii="Times New Roman" w:eastAsiaTheme="minorHAnsi" w:hAnsi="Times New Roman" w:cs="Times New Roman"/>
                <w:szCs w:val="20"/>
                <w:lang w:eastAsia="en-US"/>
              </w:rPr>
            </w:pPr>
            <w:r>
              <w:rPr>
                <w:rFonts w:ascii="Times New Roman" w:eastAsiaTheme="minorHAnsi" w:hAnsi="Times New Roman" w:cs="Times New Roman"/>
                <w:noProof/>
                <w:szCs w:val="20"/>
              </w:rPr>
              <w:pict>
                <v:shapetype id="_x0000_t32" coordsize="21600,21600" o:spt="32" o:oned="t" path="m,l21600,21600e" filled="f">
                  <v:path arrowok="t" fillok="f" o:connecttype="none"/>
                  <o:lock v:ext="edit" shapetype="t"/>
                </v:shapetype>
                <v:shape id="Прямая со стрелкой 9" o:spid="_x0000_s1032" type="#_x0000_t32" style="position:absolute;left:0;text-align:left;margin-left:-1.9pt;margin-top:25.85pt;width:150.75pt;height:1.5pt;flip:x 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" strokecolor="black [3040]">
                  <v:stroke endarrow="block"/>
                </v:shape>
              </w:pict>
            </w:r>
          </w:p>
        </w:tc>
        <w:tc>
          <w:tcPr>
            <w:tcW w:w="3115" w:type="dxa"/>
          </w:tcPr>
          <w:p w:rsidR="00A862F8" w:rsidRPr="00AF491C" w:rsidRDefault="00A862F8" w:rsidP="00A862F8">
            <w:pPr>
              <w:widowControl/>
              <w:ind w:firstLine="0"/>
              <w:rPr>
                <w:rFonts w:ascii="Times New Roman" w:eastAsiaTheme="minorHAnsi" w:hAnsi="Times New Roman" w:cs="Times New Roman"/>
                <w:szCs w:val="20"/>
                <w:lang w:eastAsia="en-US"/>
              </w:rPr>
            </w:pP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Согласование проведения  проверк</w:t>
            </w:r>
            <w:proofErr w:type="gramStart"/>
            <w:r w:rsidRPr="00AF491C">
              <w:rPr>
                <w:rFonts w:ascii="Times New Roman" w:eastAsiaTheme="minorHAnsi" w:hAnsi="Times New Roman" w:cs="Times New Roman"/>
                <w:szCs w:val="20"/>
                <w:lang w:eastAsia="en-US"/>
              </w:rPr>
              <w:t>и(</w:t>
            </w:r>
            <w:proofErr w:type="gramEnd"/>
            <w:r w:rsidRPr="00AF491C">
              <w:rPr>
                <w:rFonts w:ascii="Times New Roman" w:eastAsiaTheme="minorHAnsi" w:hAnsi="Times New Roman" w:cs="Times New Roman"/>
                <w:szCs w:val="20"/>
                <w:lang w:eastAsia="en-US"/>
              </w:rPr>
              <w:t>в случае</w:t>
            </w: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необходимости</w:t>
            </w:r>
          </w:p>
        </w:tc>
      </w:tr>
    </w:tbl>
    <w:p w:rsidR="000A00EE"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Соединительная линия уступом 10" o:spid="_x0000_s1031" type="#_x0000_t34" style="position:absolute;left:0;text-align:left;margin-left:128.7pt;margin-top:.9pt;width:.75pt;height:2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WHA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" adj="-10799" strokecolor="black [3040]">
            <v:stroke endarrow="block"/>
          </v:shape>
        </w:pict>
      </w:r>
    </w:p>
    <w:p w:rsidR="00BC3AB7" w:rsidRPr="00AF491C"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tblPr>
      <w:tblGrid>
        <w:gridCol w:w="4536"/>
      </w:tblGrid>
      <w:tr w:rsidR="00AF491C" w:rsidRPr="00AF491C" w:rsidTr="000E6807">
        <w:tc>
          <w:tcPr>
            <w:tcW w:w="4536" w:type="dxa"/>
          </w:tcPr>
          <w:p w:rsidR="00A862F8" w:rsidRPr="00AF491C" w:rsidRDefault="00A862F8" w:rsidP="000E6807">
            <w:pPr>
              <w:widowControl/>
              <w:ind w:firstLine="0"/>
              <w:jc w:val="center"/>
              <w:outlineLvl w:val="0"/>
              <w:rPr>
                <w:rFonts w:ascii="Courier New" w:eastAsiaTheme="minorHAnsi" w:hAnsi="Courier New" w:cs="Courier New"/>
                <w:sz w:val="20"/>
                <w:szCs w:val="20"/>
                <w:lang w:eastAsia="en-US"/>
              </w:rPr>
            </w:pPr>
          </w:p>
          <w:p w:rsidR="00A862F8" w:rsidRPr="00AF491C" w:rsidRDefault="00A862F8" w:rsidP="000E6807">
            <w:pPr>
              <w:widowControl/>
              <w:ind w:firstLine="0"/>
              <w:jc w:val="center"/>
              <w:outlineLvl w:val="0"/>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Проведение проверки</w:t>
            </w:r>
          </w:p>
          <w:p w:rsidR="00A862F8" w:rsidRPr="00AF491C" w:rsidRDefault="00A862F8" w:rsidP="000E6807">
            <w:pPr>
              <w:widowControl/>
              <w:ind w:firstLine="0"/>
              <w:jc w:val="center"/>
              <w:outlineLvl w:val="0"/>
              <w:rPr>
                <w:rFonts w:ascii="Times New Roman" w:eastAsiaTheme="minorHAnsi" w:hAnsi="Times New Roman" w:cs="Times New Roman"/>
                <w:szCs w:val="28"/>
                <w:lang w:eastAsia="en-US"/>
              </w:rPr>
            </w:pPr>
          </w:p>
        </w:tc>
      </w:tr>
    </w:tbl>
    <w:p w:rsidR="00A862F8"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Соединительная линия уступом 11" o:spid="_x0000_s1030" type="#_x0000_t34" style="position:absolute;left:0;text-align:left;margin-left:127.95pt;margin-top:-.2pt;width:.75pt;height:2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VPHw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" adj="-10799" strokecolor="black [3040]">
            <v:stroke endarrow="block"/>
          </v:shape>
        </w:pict>
      </w:r>
    </w:p>
    <w:p w:rsidR="00BC3AB7" w:rsidRPr="00AF491C"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tblPr>
      <w:tblGrid>
        <w:gridCol w:w="4536"/>
      </w:tblGrid>
      <w:tr w:rsidR="00AF491C" w:rsidRPr="00AF491C" w:rsidTr="005F21CA">
        <w:tc>
          <w:tcPr>
            <w:tcW w:w="4536" w:type="dxa"/>
          </w:tcPr>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 xml:space="preserve">Составление по завершении проверки акта проверки </w:t>
            </w:r>
          </w:p>
        </w:tc>
      </w:tr>
    </w:tbl>
    <w:p w:rsidR="00A862F8"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Соединительная линия уступом 13" o:spid="_x0000_s1029" type="#_x0000_t34" style="position:absolute;left:0;text-align:left;margin-left:130.2pt;margin-top:2.55pt;width:.75pt;height:2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CmHgIAAEAEAAAOAAAAZHJzL2Uyb0RvYy54bWysU8tuEzEU3SPxD5b3zUxSEk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" adj="-10799" strokecolor="black [3040]">
            <v:stroke endarrow="block"/>
          </v:shape>
        </w:pict>
      </w:r>
    </w:p>
    <w:p w:rsidR="00A862F8" w:rsidRPr="00AF491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tblPr>
      <w:tblGrid>
        <w:gridCol w:w="3114"/>
        <w:gridCol w:w="3115"/>
        <w:gridCol w:w="3115"/>
      </w:tblGrid>
      <w:tr w:rsidR="00AF491C" w:rsidRPr="00AF491C" w:rsidTr="00A862F8">
        <w:trPr>
          <w:trHeight w:val="1620"/>
        </w:trPr>
        <w:tc>
          <w:tcPr>
            <w:tcW w:w="3114" w:type="dxa"/>
          </w:tcPr>
          <w:p w:rsidR="00A862F8" w:rsidRPr="00AF491C" w:rsidRDefault="00A862F8" w:rsidP="00705285">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Выявление в ходе проверки нарушений</w:t>
            </w:r>
          </w:p>
        </w:tc>
        <w:tc>
          <w:tcPr>
            <w:tcW w:w="3115" w:type="dxa"/>
          </w:tcPr>
          <w:p w:rsidR="00A862F8" w:rsidRPr="00AF491C" w:rsidRDefault="00A862F8" w:rsidP="00705285">
            <w:pPr>
              <w:widowControl/>
              <w:ind w:firstLine="0"/>
              <w:jc w:val="center"/>
              <w:rPr>
                <w:rFonts w:ascii="Times New Roman" w:eastAsiaTheme="minorHAnsi" w:hAnsi="Times New Roman" w:cs="Times New Roman"/>
                <w:szCs w:val="20"/>
                <w:lang w:eastAsia="en-US"/>
              </w:rPr>
            </w:pPr>
          </w:p>
          <w:p w:rsidR="00A862F8" w:rsidRPr="00AF491C" w:rsidRDefault="00070469" w:rsidP="00705285">
            <w:pPr>
              <w:widowControl/>
              <w:ind w:firstLine="0"/>
              <w:jc w:val="center"/>
              <w:rPr>
                <w:rFonts w:ascii="Times New Roman" w:eastAsiaTheme="minorHAnsi" w:hAnsi="Times New Roman" w:cs="Times New Roman"/>
                <w:szCs w:val="20"/>
                <w:lang w:eastAsia="en-US"/>
              </w:rPr>
            </w:pPr>
            <w:r>
              <w:rPr>
                <w:rFonts w:ascii="Times New Roman" w:eastAsiaTheme="minorHAnsi" w:hAnsi="Times New Roman" w:cs="Times New Roman"/>
                <w:noProof/>
                <w:szCs w:val="20"/>
              </w:rPr>
              <w:pict>
                <v:shape id="Прямая со стрелкой 12" o:spid="_x0000_s1028" type="#_x0000_t32" style="position:absolute;left:0;text-align:left;margin-left:-1.9pt;margin-top:12.85pt;width:146.25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" strokecolor="black [3040]">
                  <v:stroke endarrow="block"/>
                </v:shape>
              </w:pict>
            </w:r>
            <w:r w:rsidR="00A862F8" w:rsidRPr="00AF491C">
              <w:rPr>
                <w:rFonts w:ascii="Times New Roman" w:eastAsiaTheme="minorHAnsi" w:hAnsi="Times New Roman" w:cs="Times New Roman"/>
                <w:szCs w:val="20"/>
                <w:lang w:eastAsia="en-US"/>
              </w:rPr>
              <w:t>Да</w:t>
            </w:r>
          </w:p>
        </w:tc>
        <w:tc>
          <w:tcPr>
            <w:tcW w:w="3115" w:type="dxa"/>
          </w:tcPr>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 xml:space="preserve">Выдача лицу предписания об устранении выявленных нарушений, </w:t>
            </w: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Направление материалов</w:t>
            </w:r>
          </w:p>
          <w:p w:rsidR="00A862F8" w:rsidRPr="00AF491C" w:rsidRDefault="00A862F8" w:rsidP="00A862F8">
            <w:pPr>
              <w:widowControl/>
              <w:ind w:firstLine="0"/>
              <w:jc w:val="center"/>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в уполномоченные органы</w:t>
            </w:r>
          </w:p>
        </w:tc>
      </w:tr>
    </w:tbl>
    <w:p w:rsidR="00A862F8" w:rsidRPr="00AF491C" w:rsidRDefault="00070469" w:rsidP="003D12AC">
      <w:pPr>
        <w:widowControl/>
        <w:ind w:firstLine="0"/>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Соединительная линия уступом 14" o:spid="_x0000_s1027" type="#_x0000_t34" style="position:absolute;left:0;text-align:left;margin-left:130.2pt;margin-top:-.1pt;width:.75pt;height:21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3fHgIAAEAEAAAOAAAAZHJzL2Uyb0RvYy54bWysU8tuEzEU3SPxD5b3zUxCE0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" adj="-10799" strokecolor="black [3040]">
            <v:stroke endarrow="block"/>
          </v:shape>
        </w:pict>
      </w:r>
    </w:p>
    <w:p w:rsidR="00A862F8" w:rsidRPr="00AF491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tblPr>
      <w:tblGrid>
        <w:gridCol w:w="3114"/>
      </w:tblGrid>
      <w:tr w:rsidR="00A862F8" w:rsidRPr="00AF491C" w:rsidTr="00A862F8">
        <w:trPr>
          <w:trHeight w:val="791"/>
        </w:trPr>
        <w:tc>
          <w:tcPr>
            <w:tcW w:w="3114" w:type="dxa"/>
          </w:tcPr>
          <w:p w:rsidR="00A862F8" w:rsidRPr="00AF491C" w:rsidRDefault="00A862F8" w:rsidP="00A862F8">
            <w:pPr>
              <w:widowControl/>
              <w:ind w:firstLine="0"/>
              <w:rPr>
                <w:rFonts w:ascii="Times New Roman" w:eastAsiaTheme="minorHAnsi" w:hAnsi="Times New Roman" w:cs="Times New Roman"/>
                <w:szCs w:val="20"/>
                <w:lang w:eastAsia="en-US"/>
              </w:rPr>
            </w:pPr>
            <w:r w:rsidRPr="00AF491C">
              <w:rPr>
                <w:rFonts w:ascii="Times New Roman" w:eastAsiaTheme="minorHAnsi" w:hAnsi="Times New Roman" w:cs="Times New Roman"/>
                <w:szCs w:val="20"/>
                <w:lang w:eastAsia="en-US"/>
              </w:rPr>
              <w:t xml:space="preserve">Регистрация акта проверки в журнале учета проверок </w:t>
            </w:r>
          </w:p>
          <w:p w:rsidR="00A862F8" w:rsidRPr="00AF491C" w:rsidRDefault="00A862F8" w:rsidP="000122F3">
            <w:pPr>
              <w:widowControl/>
              <w:ind w:firstLine="0"/>
              <w:jc w:val="center"/>
              <w:rPr>
                <w:rFonts w:ascii="Times New Roman" w:eastAsiaTheme="minorHAnsi" w:hAnsi="Times New Roman" w:cs="Times New Roman"/>
                <w:szCs w:val="20"/>
                <w:lang w:eastAsia="en-US"/>
              </w:rPr>
            </w:pPr>
          </w:p>
        </w:tc>
      </w:tr>
    </w:tbl>
    <w:p w:rsidR="00A862F8" w:rsidRPr="00AF491C" w:rsidRDefault="00A862F8" w:rsidP="003D12AC">
      <w:pPr>
        <w:widowControl/>
        <w:ind w:firstLine="0"/>
        <w:rPr>
          <w:rFonts w:ascii="Courier New" w:eastAsiaTheme="minorHAnsi" w:hAnsi="Courier New" w:cs="Courier New"/>
          <w:sz w:val="20"/>
          <w:szCs w:val="20"/>
          <w:lang w:eastAsia="en-US"/>
        </w:rPr>
      </w:pPr>
    </w:p>
    <w:bookmarkEnd w:id="0"/>
    <w:p w:rsidR="004B7848" w:rsidRPr="00AF491C" w:rsidRDefault="004B7848" w:rsidP="00874331">
      <w:pPr>
        <w:widowControl/>
        <w:ind w:firstLine="0"/>
      </w:pPr>
    </w:p>
    <w:sectPr w:rsidR="004B7848" w:rsidRPr="00AF491C" w:rsidSect="00574A6F">
      <w:headerReference w:type="default" r:id="rId19"/>
      <w:pgSz w:w="11906" w:h="16838"/>
      <w:pgMar w:top="397" w:right="851"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14" w:rsidRDefault="00422014" w:rsidP="005B2B71">
      <w:r>
        <w:separator/>
      </w:r>
    </w:p>
  </w:endnote>
  <w:endnote w:type="continuationSeparator" w:id="0">
    <w:p w:rsidR="00422014" w:rsidRDefault="00422014" w:rsidP="005B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14" w:rsidRDefault="00422014" w:rsidP="005B2B71">
      <w:r>
        <w:separator/>
      </w:r>
    </w:p>
  </w:footnote>
  <w:footnote w:type="continuationSeparator" w:id="0">
    <w:p w:rsidR="00422014" w:rsidRDefault="00422014" w:rsidP="005B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71" w:rsidRDefault="005B2B71" w:rsidP="005B2B71">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4B87"/>
    <w:rsid w:val="000118F7"/>
    <w:rsid w:val="000119E5"/>
    <w:rsid w:val="00070469"/>
    <w:rsid w:val="000A00EE"/>
    <w:rsid w:val="00131F14"/>
    <w:rsid w:val="001709C3"/>
    <w:rsid w:val="00175454"/>
    <w:rsid w:val="0022488B"/>
    <w:rsid w:val="00241D8D"/>
    <w:rsid w:val="0033394D"/>
    <w:rsid w:val="003D12AC"/>
    <w:rsid w:val="003F6695"/>
    <w:rsid w:val="00421A92"/>
    <w:rsid w:val="00422014"/>
    <w:rsid w:val="004869DC"/>
    <w:rsid w:val="004B7848"/>
    <w:rsid w:val="00543579"/>
    <w:rsid w:val="005648BA"/>
    <w:rsid w:val="00574A6F"/>
    <w:rsid w:val="0059176C"/>
    <w:rsid w:val="005B2B71"/>
    <w:rsid w:val="005F09AB"/>
    <w:rsid w:val="00671B05"/>
    <w:rsid w:val="006933BB"/>
    <w:rsid w:val="00743B3A"/>
    <w:rsid w:val="007A4B87"/>
    <w:rsid w:val="00817989"/>
    <w:rsid w:val="00821EBC"/>
    <w:rsid w:val="00874331"/>
    <w:rsid w:val="00996569"/>
    <w:rsid w:val="00A049C5"/>
    <w:rsid w:val="00A2206D"/>
    <w:rsid w:val="00A33C37"/>
    <w:rsid w:val="00A862F8"/>
    <w:rsid w:val="00AA4C1F"/>
    <w:rsid w:val="00AA5706"/>
    <w:rsid w:val="00AA6262"/>
    <w:rsid w:val="00AA7B1A"/>
    <w:rsid w:val="00AD1673"/>
    <w:rsid w:val="00AF491C"/>
    <w:rsid w:val="00B1659B"/>
    <w:rsid w:val="00B517CA"/>
    <w:rsid w:val="00BB5966"/>
    <w:rsid w:val="00BC06E5"/>
    <w:rsid w:val="00BC3AB7"/>
    <w:rsid w:val="00C74AF3"/>
    <w:rsid w:val="00D060E8"/>
    <w:rsid w:val="00D737BF"/>
    <w:rsid w:val="00DC467D"/>
    <w:rsid w:val="00DE492D"/>
    <w:rsid w:val="00F22B24"/>
    <w:rsid w:val="00F238F9"/>
    <w:rsid w:val="00F30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Соединительная линия уступом 3"/>
        <o:r id="V:Rule2" type="connector" idref="#Соединительная линия уступом 5"/>
        <o:r id="V:Rule3" type="connector" idref="#Соединительная линия уступом 4"/>
        <o:r id="V:Rule4" type="connector" idref="#Прямая со стрелкой 9"/>
        <o:r id="V:Rule5" type="connector" idref="#Соединительная линия уступом 10"/>
        <o:r id="V:Rule6" type="connector" idref="#Соединительная линия уступом 11"/>
        <o:r id="V:Rule7" type="connector" idref="#Соединительная линия уступом 13"/>
        <o:r id="V:Rule8" type="connector" idref="#Прямая со стрелкой 12"/>
        <o:r id="V:Rule9" type="connector" idref="#Соединительная линия уступом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AB0BCB185E74C9AC60381395656E8C9448C81B42D219991A33F4B1CA080D9F62C945fFp7L" TargetMode="External"/><Relationship Id="rId18" Type="http://schemas.openxmlformats.org/officeDocument/2006/relationships/hyperlink" Target="garantF1://71165128.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05917F054FE6AA41D2F33E1F76C7F79B82F8FD958E612D33C08BE7FD265C626663DDgAh0L" TargetMode="External"/><Relationship Id="rId17" Type="http://schemas.openxmlformats.org/officeDocument/2006/relationships/hyperlink" Target="garantF1://12085475.0" TargetMode="External"/><Relationship Id="rId2" Type="http://schemas.openxmlformats.org/officeDocument/2006/relationships/numbering" Target="numbering.xml"/><Relationship Id="rId16" Type="http://schemas.openxmlformats.org/officeDocument/2006/relationships/hyperlink" Target="garantF1://12025267.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6D9403F6309D77B2702A1F828B91767903C25F3E6E808B9F0A6B9D7F41EEU0b3L" TargetMode="External"/><Relationship Id="rId5" Type="http://schemas.openxmlformats.org/officeDocument/2006/relationships/webSettings" Target="webSettings.xml"/><Relationship Id="rId15" Type="http://schemas.openxmlformats.org/officeDocument/2006/relationships/hyperlink" Target="garantF1://12071128.1000" TargetMode="External"/><Relationship Id="rId10" Type="http://schemas.openxmlformats.org/officeDocument/2006/relationships/hyperlink" Target="http://www.bratskoes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9A0E-B5EB-49E4-B440-30691BD9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8582</Words>
  <Characters>48923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5</cp:revision>
  <cp:lastPrinted>2016-04-21T06:34:00Z</cp:lastPrinted>
  <dcterms:created xsi:type="dcterms:W3CDTF">2016-03-23T13:21:00Z</dcterms:created>
  <dcterms:modified xsi:type="dcterms:W3CDTF">2016-10-07T07:27:00Z</dcterms:modified>
</cp:coreProperties>
</file>