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E5" w:rsidRPr="001E639B" w:rsidRDefault="007651E5" w:rsidP="007651E5">
      <w:pPr>
        <w:jc w:val="center"/>
        <w:rPr>
          <w:b/>
          <w:color w:val="000000"/>
          <w:spacing w:val="-1"/>
          <w:sz w:val="28"/>
          <w:szCs w:val="28"/>
        </w:rPr>
      </w:pPr>
    </w:p>
    <w:p w:rsidR="00E37BCE" w:rsidRPr="00E37BCE" w:rsidRDefault="00E37BCE" w:rsidP="00E37BCE">
      <w:pPr>
        <w:jc w:val="center"/>
        <w:rPr>
          <w:sz w:val="28"/>
          <w:szCs w:val="24"/>
        </w:rPr>
      </w:pPr>
      <w:r w:rsidRPr="00E37BCE">
        <w:rPr>
          <w:noProof/>
          <w:sz w:val="28"/>
          <w:szCs w:val="24"/>
        </w:rPr>
        <w:drawing>
          <wp:inline distT="0" distB="0" distL="0" distR="0">
            <wp:extent cx="542925" cy="666750"/>
            <wp:effectExtent l="0" t="0" r="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CE" w:rsidRPr="00E37BCE" w:rsidRDefault="00790944" w:rsidP="00E37BCE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АДМИНИСТРАЦИЯ</w:t>
      </w:r>
      <w:r w:rsidR="00E37BCE" w:rsidRPr="00E37BCE">
        <w:rPr>
          <w:b/>
          <w:sz w:val="32"/>
          <w:szCs w:val="24"/>
        </w:rPr>
        <w:t xml:space="preserve">  </w:t>
      </w:r>
      <w:proofErr w:type="gramStart"/>
      <w:r w:rsidR="00E37BCE" w:rsidRPr="00E37BCE">
        <w:rPr>
          <w:b/>
          <w:sz w:val="32"/>
          <w:szCs w:val="24"/>
        </w:rPr>
        <w:t>БРАТСКОГО</w:t>
      </w:r>
      <w:proofErr w:type="gramEnd"/>
      <w:r w:rsidR="00E37BCE" w:rsidRPr="00E37BCE">
        <w:rPr>
          <w:b/>
          <w:sz w:val="32"/>
          <w:szCs w:val="24"/>
        </w:rPr>
        <w:t xml:space="preserve"> СЕЛЬСКОГО</w:t>
      </w:r>
    </w:p>
    <w:p w:rsidR="00E37BCE" w:rsidRDefault="00E37BCE" w:rsidP="00E37BCE">
      <w:pPr>
        <w:jc w:val="center"/>
        <w:rPr>
          <w:b/>
          <w:sz w:val="32"/>
          <w:szCs w:val="24"/>
        </w:rPr>
      </w:pPr>
      <w:r w:rsidRPr="00E37BCE">
        <w:rPr>
          <w:b/>
          <w:sz w:val="32"/>
          <w:szCs w:val="24"/>
        </w:rPr>
        <w:t>ПОСЕЛЕНИЯ  УСТЬ-ЛАБИНСКОГО РАЙОНА</w:t>
      </w:r>
    </w:p>
    <w:p w:rsidR="00790944" w:rsidRPr="00E37BCE" w:rsidRDefault="00790944" w:rsidP="00790944">
      <w:pPr>
        <w:jc w:val="center"/>
        <w:rPr>
          <w:b/>
          <w:sz w:val="36"/>
          <w:szCs w:val="24"/>
        </w:rPr>
      </w:pPr>
      <w:proofErr w:type="gramStart"/>
      <w:r w:rsidRPr="00E37BCE">
        <w:rPr>
          <w:b/>
          <w:sz w:val="36"/>
          <w:szCs w:val="24"/>
        </w:rPr>
        <w:t>П</w:t>
      </w:r>
      <w:proofErr w:type="gramEnd"/>
      <w:r w:rsidRPr="00E37BCE">
        <w:rPr>
          <w:b/>
          <w:sz w:val="36"/>
          <w:szCs w:val="24"/>
        </w:rPr>
        <w:t xml:space="preserve"> О С Т А Н О В Л Е Н И Е</w:t>
      </w:r>
    </w:p>
    <w:p w:rsidR="00466B43" w:rsidRDefault="00466B43" w:rsidP="007651E5">
      <w:pPr>
        <w:jc w:val="both"/>
        <w:rPr>
          <w:b/>
          <w:color w:val="000000"/>
          <w:spacing w:val="-1"/>
          <w:sz w:val="28"/>
          <w:szCs w:val="28"/>
        </w:rPr>
      </w:pPr>
    </w:p>
    <w:p w:rsidR="00466B43" w:rsidRDefault="00466B43" w:rsidP="007651E5">
      <w:pPr>
        <w:jc w:val="both"/>
        <w:rPr>
          <w:b/>
          <w:color w:val="000000"/>
          <w:spacing w:val="-1"/>
          <w:sz w:val="28"/>
          <w:szCs w:val="28"/>
        </w:rPr>
      </w:pPr>
    </w:p>
    <w:p w:rsidR="007651E5" w:rsidRPr="00466B43" w:rsidRDefault="00466B43" w:rsidP="007651E5">
      <w:pPr>
        <w:jc w:val="both"/>
        <w:rPr>
          <w:color w:val="000000"/>
          <w:spacing w:val="-1"/>
          <w:sz w:val="28"/>
          <w:szCs w:val="28"/>
        </w:rPr>
      </w:pPr>
      <w:r w:rsidRPr="00466B43">
        <w:rPr>
          <w:color w:val="000000"/>
          <w:spacing w:val="-1"/>
          <w:sz w:val="28"/>
          <w:szCs w:val="28"/>
        </w:rPr>
        <w:t xml:space="preserve">от </w:t>
      </w:r>
      <w:r w:rsidR="005E4996">
        <w:rPr>
          <w:color w:val="000000"/>
          <w:spacing w:val="-1"/>
          <w:sz w:val="28"/>
          <w:szCs w:val="28"/>
        </w:rPr>
        <w:t>15 мая 2024</w:t>
      </w:r>
      <w:r w:rsidR="00447984">
        <w:rPr>
          <w:color w:val="000000"/>
          <w:spacing w:val="-1"/>
          <w:sz w:val="28"/>
          <w:szCs w:val="28"/>
        </w:rPr>
        <w:t xml:space="preserve"> года</w:t>
      </w:r>
      <w:r w:rsidR="007651E5" w:rsidRPr="00BC50A8">
        <w:rPr>
          <w:color w:val="000000"/>
          <w:spacing w:val="-1"/>
          <w:sz w:val="28"/>
          <w:szCs w:val="28"/>
        </w:rPr>
        <w:tab/>
      </w:r>
      <w:r w:rsidR="007651E5" w:rsidRPr="00BC50A8">
        <w:rPr>
          <w:color w:val="000000"/>
          <w:spacing w:val="-1"/>
          <w:sz w:val="28"/>
          <w:szCs w:val="28"/>
        </w:rPr>
        <w:tab/>
      </w:r>
      <w:r w:rsidR="007651E5" w:rsidRPr="00BC50A8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</w:t>
      </w:r>
      <w:r w:rsidR="000622A3">
        <w:rPr>
          <w:color w:val="000000"/>
          <w:spacing w:val="-1"/>
          <w:sz w:val="28"/>
          <w:szCs w:val="28"/>
        </w:rPr>
        <w:tab/>
      </w:r>
      <w:r w:rsidR="000622A3">
        <w:rPr>
          <w:color w:val="000000"/>
          <w:spacing w:val="-1"/>
          <w:sz w:val="28"/>
          <w:szCs w:val="28"/>
        </w:rPr>
        <w:tab/>
      </w:r>
      <w:r w:rsidR="000622A3">
        <w:rPr>
          <w:color w:val="000000"/>
          <w:spacing w:val="-1"/>
          <w:sz w:val="28"/>
          <w:szCs w:val="28"/>
        </w:rPr>
        <w:tab/>
      </w:r>
      <w:r w:rsidR="000622A3">
        <w:rPr>
          <w:color w:val="000000"/>
          <w:spacing w:val="-1"/>
          <w:sz w:val="28"/>
          <w:szCs w:val="28"/>
        </w:rPr>
        <w:tab/>
      </w:r>
      <w:r w:rsidR="000622A3">
        <w:rPr>
          <w:color w:val="000000"/>
          <w:spacing w:val="-1"/>
          <w:sz w:val="28"/>
          <w:szCs w:val="28"/>
        </w:rPr>
        <w:tab/>
      </w:r>
      <w:r w:rsidR="000622A3">
        <w:rPr>
          <w:color w:val="000000"/>
          <w:spacing w:val="-1"/>
          <w:sz w:val="28"/>
          <w:szCs w:val="28"/>
        </w:rPr>
        <w:tab/>
      </w:r>
      <w:r w:rsidR="007651E5" w:rsidRPr="00BC50A8">
        <w:rPr>
          <w:color w:val="000000"/>
          <w:spacing w:val="-1"/>
          <w:sz w:val="28"/>
          <w:szCs w:val="28"/>
        </w:rPr>
        <w:t xml:space="preserve">№ </w:t>
      </w:r>
      <w:r w:rsidR="005E4996">
        <w:rPr>
          <w:color w:val="000000"/>
          <w:spacing w:val="-1"/>
          <w:sz w:val="28"/>
          <w:szCs w:val="28"/>
        </w:rPr>
        <w:t>58</w:t>
      </w:r>
    </w:p>
    <w:p w:rsidR="007651E5" w:rsidRPr="001E639B" w:rsidRDefault="000136B5" w:rsidP="007651E5">
      <w:pPr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хутор </w:t>
      </w:r>
      <w:r w:rsidR="00E37BCE">
        <w:rPr>
          <w:color w:val="000000"/>
          <w:spacing w:val="-1"/>
          <w:sz w:val="24"/>
          <w:szCs w:val="24"/>
        </w:rPr>
        <w:t>Братский</w:t>
      </w:r>
    </w:p>
    <w:p w:rsidR="007651E5" w:rsidRPr="004470B0" w:rsidRDefault="007651E5" w:rsidP="007651E5">
      <w:pPr>
        <w:shd w:val="clear" w:color="auto" w:fill="FFFFFF"/>
        <w:ind w:left="413"/>
        <w:rPr>
          <w:b/>
          <w:bCs/>
          <w:color w:val="000000"/>
          <w:spacing w:val="5"/>
          <w:sz w:val="28"/>
          <w:szCs w:val="28"/>
        </w:rPr>
      </w:pPr>
    </w:p>
    <w:p w:rsidR="00AD31C8" w:rsidRDefault="00AD31C8" w:rsidP="00AD31C8">
      <w:pPr>
        <w:pStyle w:val="3"/>
        <w:framePr w:w="0" w:hRule="auto" w:hSpace="0" w:wrap="auto" w:vAnchor="margin" w:hAnchor="text" w:xAlign="left" w:yAlign="inline"/>
      </w:pPr>
    </w:p>
    <w:p w:rsidR="00AB3246" w:rsidRPr="00AB3246" w:rsidRDefault="00AB3246" w:rsidP="00422B3B">
      <w:pPr>
        <w:ind w:right="-1"/>
        <w:jc w:val="center"/>
        <w:rPr>
          <w:b/>
          <w:sz w:val="28"/>
        </w:rPr>
      </w:pPr>
      <w:r w:rsidRPr="00AB3246">
        <w:rPr>
          <w:b/>
          <w:sz w:val="28"/>
        </w:rPr>
        <w:t xml:space="preserve">О создании комиссии и утверждении программы по проведению проверки готовности к отопительному периоду </w:t>
      </w:r>
      <w:r w:rsidR="00422B3B">
        <w:rPr>
          <w:b/>
          <w:sz w:val="28"/>
        </w:rPr>
        <w:t>202</w:t>
      </w:r>
      <w:r w:rsidR="005E4996">
        <w:rPr>
          <w:b/>
          <w:sz w:val="28"/>
        </w:rPr>
        <w:t>4</w:t>
      </w:r>
      <w:r w:rsidR="00447984">
        <w:rPr>
          <w:b/>
          <w:sz w:val="28"/>
        </w:rPr>
        <w:t>-202</w:t>
      </w:r>
      <w:r w:rsidR="005E4996">
        <w:rPr>
          <w:b/>
          <w:sz w:val="28"/>
        </w:rPr>
        <w:t>5</w:t>
      </w:r>
      <w:r w:rsidRPr="00AB3246">
        <w:rPr>
          <w:b/>
          <w:sz w:val="28"/>
        </w:rPr>
        <w:t xml:space="preserve"> годов теплоснабжающих, </w:t>
      </w:r>
      <w:r w:rsidR="008C03B2">
        <w:rPr>
          <w:b/>
          <w:sz w:val="28"/>
        </w:rPr>
        <w:t>тепло</w:t>
      </w:r>
      <w:r w:rsidR="00422B3B">
        <w:rPr>
          <w:b/>
          <w:sz w:val="28"/>
        </w:rPr>
        <w:t xml:space="preserve"> </w:t>
      </w:r>
      <w:r w:rsidR="008C03B2" w:rsidRPr="00AB3246">
        <w:rPr>
          <w:b/>
          <w:sz w:val="28"/>
        </w:rPr>
        <w:t>сетевых</w:t>
      </w:r>
      <w:r w:rsidRPr="00AB3246">
        <w:rPr>
          <w:b/>
          <w:sz w:val="28"/>
        </w:rPr>
        <w:t xml:space="preserve"> организаций и потребителей тепловой энергии,</w:t>
      </w:r>
    </w:p>
    <w:p w:rsidR="0076753F" w:rsidRDefault="00422B3B" w:rsidP="00422B3B">
      <w:pPr>
        <w:ind w:right="-365"/>
        <w:rPr>
          <w:b/>
          <w:sz w:val="28"/>
        </w:rPr>
      </w:pPr>
      <w:r>
        <w:rPr>
          <w:b/>
          <w:sz w:val="28"/>
        </w:rPr>
        <w:t xml:space="preserve">           </w:t>
      </w:r>
      <w:r w:rsidR="00AB3246">
        <w:rPr>
          <w:b/>
          <w:sz w:val="28"/>
        </w:rPr>
        <w:t>р</w:t>
      </w:r>
      <w:r w:rsidR="00AB3246" w:rsidRPr="00AB3246">
        <w:rPr>
          <w:b/>
          <w:sz w:val="28"/>
        </w:rPr>
        <w:t xml:space="preserve">асположенных на территории </w:t>
      </w:r>
      <w:r w:rsidR="00E37BCE">
        <w:rPr>
          <w:b/>
          <w:sz w:val="28"/>
        </w:rPr>
        <w:t>Братского</w:t>
      </w:r>
      <w:r w:rsidR="000136B5">
        <w:rPr>
          <w:b/>
          <w:sz w:val="28"/>
        </w:rPr>
        <w:t xml:space="preserve"> сельского</w:t>
      </w:r>
      <w:r w:rsidR="00073585">
        <w:rPr>
          <w:b/>
          <w:sz w:val="28"/>
        </w:rPr>
        <w:t xml:space="preserve"> поселения</w:t>
      </w:r>
    </w:p>
    <w:p w:rsidR="00AD31C8" w:rsidRPr="00AC6C7E" w:rsidRDefault="0076753F" w:rsidP="0076753F">
      <w:pPr>
        <w:ind w:right="-365"/>
        <w:jc w:val="center"/>
        <w:rPr>
          <w:b/>
          <w:sz w:val="28"/>
        </w:rPr>
      </w:pPr>
      <w:r>
        <w:rPr>
          <w:b/>
          <w:sz w:val="28"/>
        </w:rPr>
        <w:t>Усть-Лабинского района</w:t>
      </w:r>
    </w:p>
    <w:p w:rsidR="00AD31C8" w:rsidRDefault="00AD31C8" w:rsidP="00AD31C8">
      <w:pPr>
        <w:jc w:val="center"/>
        <w:rPr>
          <w:b/>
          <w:sz w:val="28"/>
        </w:rPr>
      </w:pPr>
    </w:p>
    <w:p w:rsidR="00AD31C8" w:rsidRPr="00AC6C7E" w:rsidRDefault="00AD31C8" w:rsidP="00AD31C8">
      <w:pPr>
        <w:jc w:val="center"/>
        <w:rPr>
          <w:b/>
          <w:sz w:val="28"/>
        </w:rPr>
      </w:pPr>
    </w:p>
    <w:p w:rsidR="00AD31C8" w:rsidRDefault="00AB3246" w:rsidP="003C1482">
      <w:pPr>
        <w:ind w:firstLine="709"/>
        <w:jc w:val="both"/>
        <w:rPr>
          <w:sz w:val="28"/>
        </w:rPr>
      </w:pPr>
      <w:proofErr w:type="gramStart"/>
      <w:r w:rsidRPr="00A1721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 утверждении Правил оценки готовности к отопительному периоду», в целях обеспечения контроля за подготовкой объектов жилищно-коммунального хозяйства к р</w:t>
      </w:r>
      <w:r w:rsidR="00422B3B">
        <w:rPr>
          <w:sz w:val="28"/>
          <w:szCs w:val="28"/>
        </w:rPr>
        <w:t>а</w:t>
      </w:r>
      <w:r w:rsidR="00F603F7">
        <w:rPr>
          <w:sz w:val="28"/>
          <w:szCs w:val="28"/>
        </w:rPr>
        <w:t>боте в осенне-зимний период 202</w:t>
      </w:r>
      <w:r w:rsidR="005E4996">
        <w:rPr>
          <w:sz w:val="28"/>
          <w:szCs w:val="28"/>
        </w:rPr>
        <w:t>4</w:t>
      </w:r>
      <w:r w:rsidR="00447984">
        <w:rPr>
          <w:sz w:val="28"/>
          <w:szCs w:val="28"/>
        </w:rPr>
        <w:t>-202</w:t>
      </w:r>
      <w:r w:rsidR="005E4996">
        <w:rPr>
          <w:sz w:val="28"/>
          <w:szCs w:val="28"/>
        </w:rPr>
        <w:t>5</w:t>
      </w:r>
      <w:r w:rsidRPr="00A1721B">
        <w:rPr>
          <w:sz w:val="28"/>
          <w:szCs w:val="28"/>
        </w:rPr>
        <w:t xml:space="preserve"> годов и координации деятельности представителей надзорных и</w:t>
      </w:r>
      <w:proofErr w:type="gramEnd"/>
      <w:r w:rsidRPr="00A1721B">
        <w:rPr>
          <w:sz w:val="28"/>
          <w:szCs w:val="28"/>
        </w:rPr>
        <w:t xml:space="preserve"> инспектирующих органов, предприятий, организаций и учреждений независимо от их организационно-правовой формы и ведомственной принадлежности по вопросам организации устойчивого функционирования жилищно-коммунального комплекса и объектов энергетики </w:t>
      </w:r>
      <w:r w:rsidR="00E37BCE">
        <w:rPr>
          <w:sz w:val="28"/>
        </w:rPr>
        <w:t>Братского</w:t>
      </w:r>
      <w:r w:rsidR="000136B5">
        <w:rPr>
          <w:sz w:val="28"/>
        </w:rPr>
        <w:t xml:space="preserve"> сельского поселения</w:t>
      </w:r>
      <w:r>
        <w:rPr>
          <w:sz w:val="28"/>
        </w:rPr>
        <w:t xml:space="preserve"> Усть-Лабинского района к работе в </w:t>
      </w:r>
      <w:r w:rsidRPr="00A1721B">
        <w:rPr>
          <w:sz w:val="28"/>
          <w:szCs w:val="28"/>
        </w:rPr>
        <w:t>зимних условиях</w:t>
      </w:r>
      <w:r w:rsidR="00AD31C8">
        <w:rPr>
          <w:sz w:val="28"/>
        </w:rPr>
        <w:t xml:space="preserve"> </w:t>
      </w:r>
      <w:proofErr w:type="gramStart"/>
      <w:r w:rsidR="00AD31C8">
        <w:rPr>
          <w:sz w:val="28"/>
        </w:rPr>
        <w:t>п</w:t>
      </w:r>
      <w:proofErr w:type="gramEnd"/>
      <w:r w:rsidR="00AD31C8">
        <w:rPr>
          <w:sz w:val="28"/>
        </w:rPr>
        <w:t xml:space="preserve"> о с т а н о в л я ю:</w:t>
      </w:r>
    </w:p>
    <w:p w:rsidR="00AD31C8" w:rsidRDefault="00AD31C8" w:rsidP="00AD31C8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AB3246" w:rsidRPr="00A1721B">
        <w:rPr>
          <w:sz w:val="28"/>
          <w:szCs w:val="28"/>
        </w:rPr>
        <w:t>Создать комиссию по проведению проверки готовн</w:t>
      </w:r>
      <w:r w:rsidR="00422B3B">
        <w:rPr>
          <w:sz w:val="28"/>
          <w:szCs w:val="28"/>
        </w:rPr>
        <w:t>ости к отопительному периоду 202</w:t>
      </w:r>
      <w:r w:rsidR="005E4996">
        <w:rPr>
          <w:sz w:val="28"/>
          <w:szCs w:val="28"/>
        </w:rPr>
        <w:t>4</w:t>
      </w:r>
      <w:r w:rsidR="00AB3246" w:rsidRPr="00A1721B">
        <w:rPr>
          <w:sz w:val="28"/>
          <w:szCs w:val="28"/>
        </w:rPr>
        <w:t>-20</w:t>
      </w:r>
      <w:r w:rsidR="00447984">
        <w:rPr>
          <w:sz w:val="28"/>
          <w:szCs w:val="28"/>
        </w:rPr>
        <w:t>2</w:t>
      </w:r>
      <w:r w:rsidR="005E4996">
        <w:rPr>
          <w:sz w:val="28"/>
          <w:szCs w:val="28"/>
        </w:rPr>
        <w:t>5</w:t>
      </w:r>
      <w:r w:rsidR="00AB3246" w:rsidRPr="00A1721B">
        <w:rPr>
          <w:sz w:val="28"/>
          <w:szCs w:val="28"/>
        </w:rPr>
        <w:t xml:space="preserve"> годов теплоснабжающих, </w:t>
      </w:r>
      <w:r w:rsidR="008C03B2">
        <w:rPr>
          <w:sz w:val="28"/>
          <w:szCs w:val="28"/>
        </w:rPr>
        <w:t>тепло</w:t>
      </w:r>
      <w:r w:rsidR="00422B3B">
        <w:rPr>
          <w:sz w:val="28"/>
          <w:szCs w:val="28"/>
        </w:rPr>
        <w:t xml:space="preserve"> </w:t>
      </w:r>
      <w:r w:rsidR="008C03B2" w:rsidRPr="00A1721B">
        <w:rPr>
          <w:sz w:val="28"/>
          <w:szCs w:val="28"/>
        </w:rPr>
        <w:t>сетевых</w:t>
      </w:r>
      <w:r w:rsidR="00AB3246" w:rsidRPr="00A1721B">
        <w:rPr>
          <w:sz w:val="28"/>
          <w:szCs w:val="28"/>
        </w:rPr>
        <w:t xml:space="preserve"> организаций и потребителей тепловой энергии, расположенных на </w:t>
      </w:r>
      <w:r w:rsidR="00FC0664" w:rsidRPr="00A1721B">
        <w:rPr>
          <w:sz w:val="28"/>
          <w:szCs w:val="28"/>
        </w:rPr>
        <w:t xml:space="preserve">территории </w:t>
      </w:r>
      <w:r w:rsidR="00E37BCE">
        <w:rPr>
          <w:sz w:val="28"/>
          <w:szCs w:val="28"/>
        </w:rPr>
        <w:t>Братского</w:t>
      </w:r>
      <w:r w:rsidR="000136B5">
        <w:rPr>
          <w:sz w:val="28"/>
          <w:szCs w:val="28"/>
        </w:rPr>
        <w:t xml:space="preserve"> сельского поселения</w:t>
      </w:r>
      <w:r w:rsidR="00AB3246">
        <w:rPr>
          <w:sz w:val="28"/>
        </w:rPr>
        <w:t xml:space="preserve"> Усть-Лабинского района</w:t>
      </w:r>
      <w:r w:rsidR="00AB3246" w:rsidRPr="00A1721B">
        <w:rPr>
          <w:sz w:val="28"/>
          <w:szCs w:val="28"/>
        </w:rPr>
        <w:t xml:space="preserve"> и утвердить ее состав согласно Приложению №1 к настоящему постановлению</w:t>
      </w:r>
      <w:r w:rsidR="006A7E1E">
        <w:rPr>
          <w:sz w:val="28"/>
        </w:rPr>
        <w:t>.</w:t>
      </w:r>
    </w:p>
    <w:p w:rsidR="00AD31C8" w:rsidRPr="002E7A0F" w:rsidRDefault="00AD31C8" w:rsidP="00AD31C8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AB3246" w:rsidRPr="00A1721B">
        <w:rPr>
          <w:sz w:val="28"/>
          <w:szCs w:val="28"/>
        </w:rPr>
        <w:t>Утвердить положение о комиссии по проведению проверки готовн</w:t>
      </w:r>
      <w:r w:rsidR="00422B3B">
        <w:rPr>
          <w:sz w:val="28"/>
          <w:szCs w:val="28"/>
        </w:rPr>
        <w:t>ости к отопительному периоду 202</w:t>
      </w:r>
      <w:r w:rsidR="005E4996">
        <w:rPr>
          <w:sz w:val="28"/>
          <w:szCs w:val="28"/>
        </w:rPr>
        <w:t>4</w:t>
      </w:r>
      <w:r w:rsidR="00447984">
        <w:rPr>
          <w:sz w:val="28"/>
          <w:szCs w:val="28"/>
        </w:rPr>
        <w:t>-202</w:t>
      </w:r>
      <w:r w:rsidR="005E4996">
        <w:rPr>
          <w:sz w:val="28"/>
          <w:szCs w:val="28"/>
        </w:rPr>
        <w:t>5</w:t>
      </w:r>
      <w:r w:rsidR="00AB3246" w:rsidRPr="00A1721B">
        <w:rPr>
          <w:sz w:val="28"/>
          <w:szCs w:val="28"/>
        </w:rPr>
        <w:t xml:space="preserve"> годов теплоснабжающих, </w:t>
      </w:r>
      <w:r w:rsidR="008C03B2">
        <w:rPr>
          <w:sz w:val="28"/>
          <w:szCs w:val="28"/>
        </w:rPr>
        <w:t>тепло</w:t>
      </w:r>
      <w:r w:rsidR="00422B3B">
        <w:rPr>
          <w:sz w:val="28"/>
          <w:szCs w:val="28"/>
        </w:rPr>
        <w:t xml:space="preserve"> </w:t>
      </w:r>
      <w:r w:rsidR="008C03B2" w:rsidRPr="00A1721B">
        <w:rPr>
          <w:sz w:val="28"/>
          <w:szCs w:val="28"/>
        </w:rPr>
        <w:t>сетевых</w:t>
      </w:r>
      <w:r w:rsidR="00AB3246" w:rsidRPr="00A1721B">
        <w:rPr>
          <w:sz w:val="28"/>
          <w:szCs w:val="28"/>
        </w:rPr>
        <w:t xml:space="preserve"> организаций и потребителей тепловой энергии, расположенных на </w:t>
      </w:r>
      <w:r w:rsidR="00DE3100" w:rsidRPr="00A1721B">
        <w:rPr>
          <w:sz w:val="28"/>
          <w:szCs w:val="28"/>
        </w:rPr>
        <w:t xml:space="preserve">территории </w:t>
      </w:r>
      <w:r w:rsidR="00E37BCE">
        <w:rPr>
          <w:sz w:val="28"/>
          <w:szCs w:val="28"/>
        </w:rPr>
        <w:t>Братского</w:t>
      </w:r>
      <w:r w:rsidR="000136B5">
        <w:rPr>
          <w:sz w:val="28"/>
          <w:szCs w:val="28"/>
        </w:rPr>
        <w:t xml:space="preserve"> сельского</w:t>
      </w:r>
      <w:r w:rsidR="00DE3100">
        <w:rPr>
          <w:sz w:val="28"/>
        </w:rPr>
        <w:t xml:space="preserve"> поселения</w:t>
      </w:r>
      <w:r w:rsidR="00AB3246">
        <w:rPr>
          <w:sz w:val="28"/>
        </w:rPr>
        <w:t xml:space="preserve"> Усть-Лабинского района</w:t>
      </w:r>
      <w:r w:rsidR="00AB3246" w:rsidRPr="00A1721B">
        <w:rPr>
          <w:sz w:val="28"/>
          <w:szCs w:val="28"/>
        </w:rPr>
        <w:t xml:space="preserve">  согласно Приложению №2 к настоящему постановлению</w:t>
      </w:r>
      <w:r w:rsidR="006A7E1E">
        <w:rPr>
          <w:sz w:val="28"/>
        </w:rPr>
        <w:t>.</w:t>
      </w:r>
      <w:r w:rsidR="00C75F57" w:rsidRPr="00C75F57">
        <w:rPr>
          <w:sz w:val="28"/>
          <w:szCs w:val="28"/>
        </w:rPr>
        <w:t xml:space="preserve"> </w:t>
      </w:r>
    </w:p>
    <w:p w:rsidR="00CD7430" w:rsidRDefault="00DC0458" w:rsidP="00CD7430">
      <w:pPr>
        <w:jc w:val="both"/>
        <w:rPr>
          <w:sz w:val="28"/>
        </w:rPr>
      </w:pPr>
      <w:r w:rsidRPr="002E7A0F">
        <w:rPr>
          <w:sz w:val="28"/>
        </w:rPr>
        <w:tab/>
      </w:r>
      <w:r w:rsidRPr="00DC0458">
        <w:rPr>
          <w:sz w:val="28"/>
        </w:rPr>
        <w:t>3</w:t>
      </w:r>
      <w:r>
        <w:rPr>
          <w:sz w:val="28"/>
        </w:rPr>
        <w:t>.</w:t>
      </w:r>
      <w:r w:rsidR="00CD7430">
        <w:rPr>
          <w:sz w:val="28"/>
        </w:rPr>
        <w:t xml:space="preserve"> </w:t>
      </w:r>
      <w:r w:rsidR="00AB3246" w:rsidRPr="00A1721B">
        <w:rPr>
          <w:sz w:val="28"/>
          <w:szCs w:val="28"/>
        </w:rPr>
        <w:t>Утвердить программу проведения проверки готовности к отопительному периоду 20</w:t>
      </w:r>
      <w:r w:rsidR="00422B3B">
        <w:rPr>
          <w:sz w:val="28"/>
          <w:szCs w:val="28"/>
        </w:rPr>
        <w:t>2</w:t>
      </w:r>
      <w:r w:rsidR="005E4996">
        <w:rPr>
          <w:sz w:val="28"/>
          <w:szCs w:val="28"/>
        </w:rPr>
        <w:t>4</w:t>
      </w:r>
      <w:r w:rsidR="00AB3246" w:rsidRPr="00A1721B">
        <w:rPr>
          <w:sz w:val="28"/>
          <w:szCs w:val="28"/>
        </w:rPr>
        <w:t>-20</w:t>
      </w:r>
      <w:r w:rsidR="00447984">
        <w:rPr>
          <w:sz w:val="28"/>
          <w:szCs w:val="28"/>
        </w:rPr>
        <w:t>2</w:t>
      </w:r>
      <w:r w:rsidR="005E4996">
        <w:rPr>
          <w:sz w:val="28"/>
          <w:szCs w:val="28"/>
        </w:rPr>
        <w:t>5</w:t>
      </w:r>
      <w:r w:rsidR="00AB3246" w:rsidRPr="00A1721B">
        <w:rPr>
          <w:sz w:val="28"/>
          <w:szCs w:val="28"/>
        </w:rPr>
        <w:t xml:space="preserve"> годов теплоснабжающих, </w:t>
      </w:r>
      <w:r w:rsidR="008C03B2">
        <w:rPr>
          <w:sz w:val="28"/>
          <w:szCs w:val="28"/>
        </w:rPr>
        <w:t>тепло</w:t>
      </w:r>
      <w:r w:rsidR="008C03B2" w:rsidRPr="00A1721B">
        <w:rPr>
          <w:sz w:val="28"/>
          <w:szCs w:val="28"/>
        </w:rPr>
        <w:t xml:space="preserve"> сетевых</w:t>
      </w:r>
      <w:r w:rsidR="00AB3246" w:rsidRPr="00A1721B">
        <w:rPr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r w:rsidR="00E37BCE">
        <w:rPr>
          <w:sz w:val="28"/>
        </w:rPr>
        <w:lastRenderedPageBreak/>
        <w:t>Братского</w:t>
      </w:r>
      <w:r w:rsidR="000136B5">
        <w:rPr>
          <w:sz w:val="28"/>
        </w:rPr>
        <w:t xml:space="preserve"> сельского </w:t>
      </w:r>
      <w:r w:rsidR="00DE3100">
        <w:rPr>
          <w:sz w:val="28"/>
        </w:rPr>
        <w:t>поселения</w:t>
      </w:r>
      <w:r w:rsidR="00AB3246">
        <w:rPr>
          <w:sz w:val="28"/>
        </w:rPr>
        <w:t xml:space="preserve"> Усть-Лабинского </w:t>
      </w:r>
      <w:r w:rsidR="00DE3100">
        <w:rPr>
          <w:sz w:val="28"/>
        </w:rPr>
        <w:t>района</w:t>
      </w:r>
      <w:r w:rsidR="00DE3100" w:rsidRPr="00A1721B">
        <w:rPr>
          <w:sz w:val="28"/>
          <w:szCs w:val="28"/>
        </w:rPr>
        <w:t xml:space="preserve"> согласно</w:t>
      </w:r>
      <w:r w:rsidR="00AB3246" w:rsidRPr="00A1721B">
        <w:rPr>
          <w:sz w:val="28"/>
          <w:szCs w:val="28"/>
        </w:rPr>
        <w:t xml:space="preserve"> Приложению №3 к настоящему постановлению</w:t>
      </w:r>
      <w:r>
        <w:rPr>
          <w:sz w:val="28"/>
        </w:rPr>
        <w:t>.</w:t>
      </w:r>
    </w:p>
    <w:p w:rsidR="005E4996" w:rsidRDefault="005E4996" w:rsidP="005E499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5E4996">
        <w:rPr>
          <w:sz w:val="28"/>
        </w:rPr>
        <w:t xml:space="preserve"> Постановление администрации Братского сельского поселения Усть-Лабинского района  №</w:t>
      </w:r>
      <w:r>
        <w:rPr>
          <w:sz w:val="28"/>
        </w:rPr>
        <w:t>40</w:t>
      </w:r>
      <w:r w:rsidRPr="005E4996">
        <w:rPr>
          <w:sz w:val="28"/>
        </w:rPr>
        <w:t xml:space="preserve"> от 13.04.2023 года «</w:t>
      </w:r>
      <w:r w:rsidRPr="005E4996">
        <w:rPr>
          <w:sz w:val="28"/>
        </w:rPr>
        <w:t>О создании комиссии и утверждении программы по проведению проверки готовности к отопительному периоду 2023-2024 годов теплоснабжающих, тепло сетевых организаций и потребителей тепловой энергии,  расположенных на территории Братского сельского поселения</w:t>
      </w:r>
      <w:r>
        <w:rPr>
          <w:sz w:val="28"/>
        </w:rPr>
        <w:t xml:space="preserve"> </w:t>
      </w:r>
      <w:r w:rsidRPr="005E4996">
        <w:rPr>
          <w:sz w:val="28"/>
        </w:rPr>
        <w:t>Усть-Лабинского района</w:t>
      </w:r>
      <w:r w:rsidRPr="005E4996">
        <w:rPr>
          <w:sz w:val="28"/>
        </w:rPr>
        <w:t>» считать утратившим силу.</w:t>
      </w:r>
    </w:p>
    <w:p w:rsidR="00AD31C8" w:rsidRPr="00CD7430" w:rsidRDefault="00CD7430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996">
        <w:rPr>
          <w:sz w:val="28"/>
          <w:szCs w:val="28"/>
        </w:rPr>
        <w:t>5</w:t>
      </w:r>
      <w:r w:rsidR="000B318E">
        <w:rPr>
          <w:sz w:val="28"/>
        </w:rPr>
        <w:t>.</w:t>
      </w:r>
      <w:r w:rsidR="00AD31C8">
        <w:rPr>
          <w:sz w:val="28"/>
        </w:rPr>
        <w:t xml:space="preserve"> </w:t>
      </w:r>
      <w:r w:rsidR="00E37BCE" w:rsidRPr="00E37BCE">
        <w:rPr>
          <w:color w:val="000000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="00E37BCE">
        <w:rPr>
          <w:color w:val="000000"/>
          <w:spacing w:val="5"/>
          <w:sz w:val="28"/>
          <w:szCs w:val="28"/>
        </w:rPr>
        <w:t xml:space="preserve"> </w:t>
      </w:r>
      <w:r w:rsidR="00E37BCE" w:rsidRPr="00E37BCE">
        <w:rPr>
          <w:color w:val="000000"/>
          <w:spacing w:val="2"/>
          <w:sz w:val="28"/>
          <w:szCs w:val="28"/>
        </w:rPr>
        <w:t>главу Братского сельского поселения Усть-Лабинского района</w:t>
      </w:r>
      <w:r w:rsidR="00E37BCE">
        <w:rPr>
          <w:color w:val="000000"/>
          <w:spacing w:val="2"/>
          <w:sz w:val="28"/>
          <w:szCs w:val="28"/>
        </w:rPr>
        <w:t xml:space="preserve"> </w:t>
      </w:r>
      <w:r w:rsidR="00E37BCE" w:rsidRPr="00E37BCE">
        <w:rPr>
          <w:color w:val="000000"/>
          <w:spacing w:val="1"/>
          <w:sz w:val="28"/>
          <w:szCs w:val="28"/>
        </w:rPr>
        <w:t>Г.М.Павлову</w:t>
      </w:r>
      <w:r w:rsidR="00E37BCE">
        <w:rPr>
          <w:color w:val="000000"/>
          <w:spacing w:val="1"/>
          <w:sz w:val="28"/>
          <w:szCs w:val="28"/>
        </w:rPr>
        <w:t>.</w:t>
      </w:r>
    </w:p>
    <w:p w:rsidR="00AD31C8" w:rsidRDefault="000B318E" w:rsidP="00AD31C8">
      <w:pPr>
        <w:jc w:val="both"/>
        <w:rPr>
          <w:sz w:val="28"/>
        </w:rPr>
      </w:pPr>
      <w:r>
        <w:rPr>
          <w:sz w:val="28"/>
        </w:rPr>
        <w:tab/>
      </w:r>
      <w:r w:rsidR="005E4996">
        <w:rPr>
          <w:sz w:val="28"/>
        </w:rPr>
        <w:t>6</w:t>
      </w:r>
      <w:r>
        <w:rPr>
          <w:sz w:val="28"/>
        </w:rPr>
        <w:t>.</w:t>
      </w:r>
      <w:r w:rsidR="00AD31C8">
        <w:rPr>
          <w:sz w:val="28"/>
        </w:rPr>
        <w:t xml:space="preserve"> Настоящее постановление вступает в силу со дня его подписания.</w:t>
      </w:r>
    </w:p>
    <w:p w:rsidR="00CF1B8B" w:rsidRDefault="00CF1B8B" w:rsidP="00AD31C8">
      <w:pPr>
        <w:jc w:val="both"/>
        <w:rPr>
          <w:sz w:val="28"/>
        </w:rPr>
      </w:pPr>
    </w:p>
    <w:p w:rsidR="00AE37CA" w:rsidRDefault="00AE37CA" w:rsidP="00AD31C8">
      <w:pPr>
        <w:jc w:val="both"/>
        <w:rPr>
          <w:sz w:val="28"/>
        </w:rPr>
      </w:pPr>
    </w:p>
    <w:p w:rsidR="00AD31C8" w:rsidRDefault="00AD31C8" w:rsidP="00AD31C8">
      <w:pPr>
        <w:jc w:val="both"/>
        <w:rPr>
          <w:sz w:val="28"/>
        </w:rPr>
      </w:pPr>
    </w:p>
    <w:p w:rsidR="008D4029" w:rsidRDefault="008D4029" w:rsidP="00AD31C8">
      <w:pPr>
        <w:rPr>
          <w:sz w:val="28"/>
        </w:rPr>
      </w:pPr>
      <w:r>
        <w:rPr>
          <w:sz w:val="28"/>
        </w:rPr>
        <w:t>Глава</w:t>
      </w:r>
      <w:r w:rsidR="00A564EA">
        <w:rPr>
          <w:sz w:val="28"/>
        </w:rPr>
        <w:t xml:space="preserve"> </w:t>
      </w:r>
      <w:r w:rsidR="00E37BCE">
        <w:rPr>
          <w:sz w:val="28"/>
        </w:rPr>
        <w:t>Братского</w:t>
      </w:r>
      <w:r w:rsidR="00A564EA">
        <w:rPr>
          <w:sz w:val="28"/>
        </w:rPr>
        <w:t xml:space="preserve"> сельского</w:t>
      </w:r>
    </w:p>
    <w:p w:rsidR="00AD31C8" w:rsidRDefault="00A564EA" w:rsidP="00AD31C8">
      <w:pPr>
        <w:rPr>
          <w:sz w:val="28"/>
        </w:rPr>
      </w:pPr>
      <w:r>
        <w:rPr>
          <w:sz w:val="28"/>
        </w:rPr>
        <w:t xml:space="preserve">поселения </w:t>
      </w:r>
      <w:r w:rsidR="008D4029">
        <w:rPr>
          <w:sz w:val="28"/>
        </w:rPr>
        <w:t xml:space="preserve">Усть-Лабинского  района                                            </w:t>
      </w:r>
      <w:r w:rsidR="00E37BCE">
        <w:rPr>
          <w:sz w:val="28"/>
        </w:rPr>
        <w:t>Г.М.Павлова</w:t>
      </w: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E37CA" w:rsidRDefault="00AE37C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2117D" w:rsidRPr="00DE757F" w:rsidRDefault="000A4784" w:rsidP="00447984">
      <w:pPr>
        <w:pStyle w:val="ConsNormal"/>
        <w:widowControl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866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4662">
        <w:rPr>
          <w:rFonts w:ascii="Times New Roman" w:hAnsi="Times New Roman" w:cs="Times New Roman"/>
          <w:sz w:val="24"/>
          <w:szCs w:val="24"/>
        </w:rPr>
        <w:t xml:space="preserve">      </w:t>
      </w:r>
      <w:r w:rsidR="00422B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46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7D" w:rsidRPr="002120B4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A347D5">
        <w:rPr>
          <w:rFonts w:ascii="Times New Roman" w:hAnsi="Times New Roman" w:cs="Times New Roman"/>
          <w:caps/>
          <w:sz w:val="28"/>
          <w:szCs w:val="28"/>
        </w:rPr>
        <w:t xml:space="preserve"> №1</w:t>
      </w:r>
    </w:p>
    <w:p w:rsidR="0062117D" w:rsidRPr="008D4EBD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7BCE">
        <w:rPr>
          <w:rFonts w:ascii="Times New Roman" w:hAnsi="Times New Roman" w:cs="Times New Roman"/>
          <w:sz w:val="28"/>
          <w:szCs w:val="28"/>
        </w:rPr>
        <w:t>Братского</w:t>
      </w:r>
      <w:r w:rsidR="00A564E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B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B3B">
        <w:rPr>
          <w:rFonts w:ascii="Times New Roman" w:hAnsi="Times New Roman" w:cs="Times New Roman"/>
          <w:sz w:val="28"/>
          <w:szCs w:val="28"/>
        </w:rPr>
        <w:t>о</w:t>
      </w:r>
      <w:r w:rsidR="00466B43">
        <w:rPr>
          <w:rFonts w:ascii="Times New Roman" w:hAnsi="Times New Roman" w:cs="Times New Roman"/>
          <w:sz w:val="28"/>
          <w:szCs w:val="28"/>
        </w:rPr>
        <w:t>т</w:t>
      </w:r>
      <w:r w:rsidR="00F87EFA">
        <w:rPr>
          <w:rFonts w:ascii="Times New Roman" w:hAnsi="Times New Roman" w:cs="Times New Roman"/>
          <w:sz w:val="28"/>
          <w:szCs w:val="28"/>
        </w:rPr>
        <w:t xml:space="preserve">  </w:t>
      </w:r>
      <w:r w:rsidR="005E4996">
        <w:rPr>
          <w:rFonts w:ascii="Times New Roman" w:hAnsi="Times New Roman" w:cs="Times New Roman"/>
          <w:sz w:val="28"/>
          <w:szCs w:val="28"/>
        </w:rPr>
        <w:t>15.05.2024</w:t>
      </w:r>
      <w:r w:rsidR="00466B43">
        <w:rPr>
          <w:rFonts w:ascii="Times New Roman" w:hAnsi="Times New Roman" w:cs="Times New Roman"/>
          <w:sz w:val="28"/>
          <w:szCs w:val="28"/>
        </w:rPr>
        <w:t xml:space="preserve"> г.</w:t>
      </w:r>
      <w:r w:rsidR="00422B3B">
        <w:rPr>
          <w:rFonts w:ascii="Times New Roman" w:hAnsi="Times New Roman" w:cs="Times New Roman"/>
          <w:sz w:val="28"/>
          <w:szCs w:val="28"/>
        </w:rPr>
        <w:t xml:space="preserve"> </w:t>
      </w:r>
      <w:r w:rsidR="000A4784">
        <w:rPr>
          <w:rFonts w:ascii="Times New Roman" w:hAnsi="Times New Roman" w:cs="Times New Roman"/>
          <w:sz w:val="28"/>
          <w:szCs w:val="28"/>
        </w:rPr>
        <w:t xml:space="preserve"> </w:t>
      </w:r>
      <w:r w:rsidR="00466B43">
        <w:rPr>
          <w:rFonts w:ascii="Times New Roman" w:hAnsi="Times New Roman" w:cs="Times New Roman"/>
          <w:sz w:val="28"/>
          <w:szCs w:val="28"/>
        </w:rPr>
        <w:t xml:space="preserve">№ </w:t>
      </w:r>
      <w:r w:rsidR="005E4996">
        <w:rPr>
          <w:rFonts w:ascii="Times New Roman" w:hAnsi="Times New Roman" w:cs="Times New Roman"/>
          <w:sz w:val="28"/>
          <w:szCs w:val="28"/>
        </w:rPr>
        <w:t>58</w:t>
      </w:r>
    </w:p>
    <w:p w:rsidR="0062117D" w:rsidRPr="00DE757F" w:rsidRDefault="0062117D" w:rsidP="006211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2117D" w:rsidRPr="00DE757F" w:rsidRDefault="0062117D" w:rsidP="0062117D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A347D5" w:rsidRPr="00637AF4" w:rsidRDefault="00FA7FA6" w:rsidP="00A347D5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>комиссии по проведению проверки готовности к отопительному</w:t>
      </w:r>
    </w:p>
    <w:p w:rsidR="00422B3B" w:rsidRDefault="00422B3B" w:rsidP="009B4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периоду 202</w:t>
      </w:r>
      <w:r w:rsidR="005E4996">
        <w:rPr>
          <w:b/>
          <w:sz w:val="28"/>
          <w:szCs w:val="28"/>
        </w:rPr>
        <w:t>4</w:t>
      </w:r>
      <w:r w:rsidR="00447984" w:rsidRPr="00637AF4">
        <w:rPr>
          <w:b/>
          <w:sz w:val="28"/>
          <w:szCs w:val="28"/>
        </w:rPr>
        <w:t>-202</w:t>
      </w:r>
      <w:r w:rsidR="005E4996">
        <w:rPr>
          <w:b/>
          <w:sz w:val="28"/>
          <w:szCs w:val="28"/>
        </w:rPr>
        <w:t>5</w:t>
      </w:r>
      <w:r w:rsidR="00A347D5" w:rsidRPr="00637AF4">
        <w:rPr>
          <w:b/>
          <w:sz w:val="28"/>
          <w:szCs w:val="28"/>
        </w:rPr>
        <w:t xml:space="preserve"> годов теплоснабжающих, </w:t>
      </w:r>
      <w:r w:rsidR="008C03B2" w:rsidRPr="00637AF4">
        <w:rPr>
          <w:b/>
          <w:sz w:val="28"/>
          <w:szCs w:val="28"/>
        </w:rPr>
        <w:t>тепло</w:t>
      </w:r>
      <w:r>
        <w:rPr>
          <w:b/>
          <w:sz w:val="28"/>
          <w:szCs w:val="28"/>
        </w:rPr>
        <w:t xml:space="preserve"> </w:t>
      </w:r>
      <w:r w:rsidR="008C03B2" w:rsidRPr="00637AF4">
        <w:rPr>
          <w:b/>
          <w:sz w:val="28"/>
          <w:szCs w:val="28"/>
        </w:rPr>
        <w:t>сетевых</w:t>
      </w:r>
      <w:r w:rsidR="00A347D5" w:rsidRPr="00637AF4">
        <w:rPr>
          <w:b/>
          <w:sz w:val="28"/>
          <w:szCs w:val="28"/>
        </w:rPr>
        <w:t xml:space="preserve"> организаций</w:t>
      </w:r>
    </w:p>
    <w:p w:rsidR="0062117D" w:rsidRPr="00637AF4" w:rsidRDefault="00A347D5" w:rsidP="009B4662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 xml:space="preserve"> и </w:t>
      </w:r>
      <w:r w:rsidR="00FA7FA6" w:rsidRPr="00637AF4">
        <w:rPr>
          <w:b/>
          <w:sz w:val="28"/>
          <w:szCs w:val="28"/>
        </w:rPr>
        <w:t>потребителей тепловой энергии</w:t>
      </w:r>
    </w:p>
    <w:p w:rsidR="00637AF4" w:rsidRDefault="00637AF4" w:rsidP="009B4662">
      <w:pPr>
        <w:jc w:val="center"/>
        <w:rPr>
          <w:sz w:val="28"/>
          <w:szCs w:val="28"/>
        </w:rPr>
      </w:pPr>
    </w:p>
    <w:p w:rsidR="00790944" w:rsidRDefault="00790944" w:rsidP="009B4662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6"/>
        <w:gridCol w:w="3433"/>
        <w:gridCol w:w="309"/>
        <w:gridCol w:w="5702"/>
        <w:gridCol w:w="304"/>
      </w:tblGrid>
      <w:tr w:rsidR="00E37BCE" w:rsidRPr="00637AF4" w:rsidTr="00F87EFA">
        <w:trPr>
          <w:gridAfter w:val="1"/>
          <w:wAfter w:w="155" w:type="pct"/>
          <w:trHeight w:val="836"/>
        </w:trPr>
        <w:tc>
          <w:tcPr>
            <w:tcW w:w="1953" w:type="pct"/>
            <w:gridSpan w:val="3"/>
          </w:tcPr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Павлова </w:t>
            </w:r>
          </w:p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93" w:type="pct"/>
          </w:tcPr>
          <w:p w:rsidR="00E37BCE" w:rsidRPr="00637AF4" w:rsidRDefault="009030CF" w:rsidP="00EC3A8E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- г</w:t>
            </w:r>
            <w:r w:rsidR="00E37BCE" w:rsidRPr="00637AF4">
              <w:rPr>
                <w:sz w:val="28"/>
                <w:szCs w:val="28"/>
              </w:rPr>
              <w:t>лава Братского сельского поселения Усть-Лабинского района, председатель комиссии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9030CF">
        <w:trPr>
          <w:gridAfter w:val="1"/>
          <w:wAfter w:w="155" w:type="pct"/>
        </w:trPr>
        <w:tc>
          <w:tcPr>
            <w:tcW w:w="1953" w:type="pct"/>
            <w:gridSpan w:val="3"/>
          </w:tcPr>
          <w:p w:rsidR="00E37BCE" w:rsidRPr="00637AF4" w:rsidRDefault="00492FEA" w:rsidP="00EC3A8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Последова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Владимрона</w:t>
            </w:r>
            <w:proofErr w:type="spellEnd"/>
          </w:p>
        </w:tc>
        <w:tc>
          <w:tcPr>
            <w:tcW w:w="2893" w:type="pct"/>
          </w:tcPr>
          <w:p w:rsidR="00E37BCE" w:rsidRPr="00637AF4" w:rsidRDefault="009030CF" w:rsidP="00953776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- </w:t>
            </w:r>
            <w:r w:rsidR="00953776">
              <w:rPr>
                <w:sz w:val="28"/>
                <w:szCs w:val="28"/>
              </w:rPr>
              <w:t>начальник</w:t>
            </w:r>
            <w:r w:rsidR="00422B3B" w:rsidRPr="00637AF4">
              <w:rPr>
                <w:sz w:val="28"/>
                <w:szCs w:val="28"/>
              </w:rPr>
              <w:t xml:space="preserve"> </w:t>
            </w:r>
            <w:r w:rsidR="00422B3B">
              <w:rPr>
                <w:sz w:val="28"/>
                <w:szCs w:val="28"/>
              </w:rPr>
              <w:t>финансовог</w:t>
            </w:r>
            <w:r w:rsidR="00422B3B" w:rsidRPr="00637AF4">
              <w:rPr>
                <w:sz w:val="28"/>
                <w:szCs w:val="28"/>
              </w:rPr>
              <w:t>о отдела администрации Братского сельского поселения</w:t>
            </w:r>
            <w:r w:rsidR="00E37BCE" w:rsidRPr="00637AF4">
              <w:rPr>
                <w:sz w:val="28"/>
                <w:szCs w:val="28"/>
              </w:rPr>
              <w:t>, заместитель председателя комиссии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F87EFA">
        <w:trPr>
          <w:gridAfter w:val="1"/>
          <w:wAfter w:w="155" w:type="pct"/>
          <w:trHeight w:val="571"/>
        </w:trPr>
        <w:tc>
          <w:tcPr>
            <w:tcW w:w="1953" w:type="pct"/>
            <w:gridSpan w:val="3"/>
          </w:tcPr>
          <w:p w:rsidR="00637AF4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Члены рабочей группы</w:t>
            </w:r>
            <w:r w:rsidR="00F87EFA">
              <w:rPr>
                <w:sz w:val="28"/>
                <w:szCs w:val="28"/>
              </w:rPr>
              <w:t>:</w:t>
            </w:r>
          </w:p>
        </w:tc>
        <w:tc>
          <w:tcPr>
            <w:tcW w:w="2893" w:type="pct"/>
          </w:tcPr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7BCE" w:rsidRPr="00637AF4" w:rsidTr="009030CF">
        <w:trPr>
          <w:gridAfter w:val="1"/>
          <w:wAfter w:w="155" w:type="pct"/>
          <w:trHeight w:val="971"/>
        </w:trPr>
        <w:tc>
          <w:tcPr>
            <w:tcW w:w="1953" w:type="pct"/>
            <w:gridSpan w:val="3"/>
          </w:tcPr>
          <w:p w:rsidR="00E37BCE" w:rsidRPr="00637AF4" w:rsidRDefault="00447984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Хасиятуллова Ольга Эмильевна</w:t>
            </w:r>
          </w:p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893" w:type="pct"/>
          </w:tcPr>
          <w:p w:rsidR="00E37BCE" w:rsidRDefault="009030CF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- </w:t>
            </w:r>
            <w:r w:rsidR="005E4996">
              <w:rPr>
                <w:sz w:val="28"/>
                <w:szCs w:val="28"/>
              </w:rPr>
              <w:t xml:space="preserve">ведущий </w:t>
            </w:r>
            <w:r w:rsidR="00E37BCE" w:rsidRPr="00637AF4">
              <w:rPr>
                <w:sz w:val="28"/>
                <w:szCs w:val="28"/>
              </w:rPr>
              <w:t xml:space="preserve">специалист </w:t>
            </w:r>
            <w:r w:rsidR="00447984" w:rsidRPr="00637AF4">
              <w:rPr>
                <w:sz w:val="28"/>
                <w:szCs w:val="28"/>
              </w:rPr>
              <w:t xml:space="preserve"> </w:t>
            </w:r>
            <w:r w:rsidR="00E37BCE" w:rsidRPr="00637AF4">
              <w:rPr>
                <w:sz w:val="28"/>
                <w:szCs w:val="28"/>
              </w:rPr>
              <w:t>общего отдела администрации Братского сельского поселения</w:t>
            </w:r>
            <w:r w:rsidRPr="00637AF4">
              <w:rPr>
                <w:sz w:val="28"/>
                <w:szCs w:val="28"/>
              </w:rPr>
              <w:t>, секретарь комиссии</w:t>
            </w:r>
          </w:p>
          <w:p w:rsidR="00790944" w:rsidRPr="00637AF4" w:rsidRDefault="00790944" w:rsidP="00447984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7BCE" w:rsidRPr="00637AF4" w:rsidTr="00F87EFA">
        <w:trPr>
          <w:gridAfter w:val="1"/>
          <w:wAfter w:w="155" w:type="pct"/>
          <w:trHeight w:val="1003"/>
        </w:trPr>
        <w:tc>
          <w:tcPr>
            <w:tcW w:w="1953" w:type="pct"/>
            <w:gridSpan w:val="3"/>
          </w:tcPr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Анисимова Светлана Викторовна</w:t>
            </w:r>
          </w:p>
        </w:tc>
        <w:tc>
          <w:tcPr>
            <w:tcW w:w="2893" w:type="pct"/>
          </w:tcPr>
          <w:p w:rsidR="00E37BCE" w:rsidRPr="00637AF4" w:rsidRDefault="009030CF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-</w:t>
            </w:r>
            <w:r w:rsidR="00790944">
              <w:rPr>
                <w:sz w:val="28"/>
                <w:szCs w:val="28"/>
              </w:rPr>
              <w:t xml:space="preserve"> </w:t>
            </w:r>
            <w:r w:rsidRPr="00637AF4">
              <w:rPr>
                <w:sz w:val="28"/>
                <w:szCs w:val="28"/>
              </w:rPr>
              <w:t>д</w:t>
            </w:r>
            <w:r w:rsidR="00E37BCE" w:rsidRPr="00637AF4">
              <w:rPr>
                <w:sz w:val="28"/>
                <w:szCs w:val="28"/>
              </w:rPr>
              <w:t>иректор МБОУ ООШ № 28</w:t>
            </w:r>
          </w:p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9030CF">
        <w:trPr>
          <w:gridAfter w:val="1"/>
          <w:wAfter w:w="155" w:type="pct"/>
          <w:trHeight w:val="888"/>
        </w:trPr>
        <w:tc>
          <w:tcPr>
            <w:tcW w:w="1953" w:type="pct"/>
            <w:gridSpan w:val="3"/>
          </w:tcPr>
          <w:p w:rsidR="00E37BCE" w:rsidRPr="00637AF4" w:rsidRDefault="00790944" w:rsidP="0044798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Федякина Наталья Викторовна</w:t>
            </w:r>
          </w:p>
        </w:tc>
        <w:tc>
          <w:tcPr>
            <w:tcW w:w="2893" w:type="pct"/>
          </w:tcPr>
          <w:p w:rsidR="00E37BCE" w:rsidRPr="00637AF4" w:rsidRDefault="009030CF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- </w:t>
            </w:r>
            <w:r w:rsidR="00953776">
              <w:rPr>
                <w:sz w:val="28"/>
                <w:szCs w:val="28"/>
              </w:rPr>
              <w:t>д</w:t>
            </w:r>
            <w:r w:rsidR="00E37BCE" w:rsidRPr="00637AF4">
              <w:rPr>
                <w:sz w:val="28"/>
                <w:szCs w:val="28"/>
              </w:rPr>
              <w:t>иректор</w:t>
            </w:r>
            <w:r w:rsidR="00422B3B">
              <w:rPr>
                <w:sz w:val="28"/>
                <w:szCs w:val="28"/>
              </w:rPr>
              <w:t xml:space="preserve"> </w:t>
            </w:r>
            <w:r w:rsidR="00E37BCE" w:rsidRPr="00637AF4">
              <w:rPr>
                <w:sz w:val="28"/>
                <w:szCs w:val="28"/>
              </w:rPr>
              <w:t xml:space="preserve"> МБОУ СОШ № 24</w:t>
            </w:r>
          </w:p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F87EFA">
        <w:trPr>
          <w:gridAfter w:val="1"/>
          <w:wAfter w:w="155" w:type="pct"/>
          <w:trHeight w:val="960"/>
        </w:trPr>
        <w:tc>
          <w:tcPr>
            <w:tcW w:w="1953" w:type="pct"/>
            <w:gridSpan w:val="3"/>
          </w:tcPr>
          <w:p w:rsidR="00E37BCE" w:rsidRPr="00637AF4" w:rsidRDefault="00790944" w:rsidP="0044798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Носок Елена Владимировна</w:t>
            </w:r>
            <w:r w:rsidR="00E37BCE" w:rsidRPr="00637A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3" w:type="pct"/>
          </w:tcPr>
          <w:p w:rsidR="00E37BCE" w:rsidRPr="00637AF4" w:rsidRDefault="009030CF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- д</w:t>
            </w:r>
            <w:r w:rsidR="00E37BCE" w:rsidRPr="00637AF4">
              <w:rPr>
                <w:sz w:val="28"/>
                <w:szCs w:val="28"/>
              </w:rPr>
              <w:t>иректор МБОУ  СОШ № 23</w:t>
            </w:r>
          </w:p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9030CF">
        <w:trPr>
          <w:gridAfter w:val="1"/>
          <w:wAfter w:w="155" w:type="pct"/>
          <w:trHeight w:val="842"/>
        </w:trPr>
        <w:tc>
          <w:tcPr>
            <w:tcW w:w="1953" w:type="pct"/>
            <w:gridSpan w:val="3"/>
          </w:tcPr>
          <w:p w:rsidR="00E37BCE" w:rsidRPr="00637AF4" w:rsidRDefault="00E37BCE" w:rsidP="00447984">
            <w:pPr>
              <w:pStyle w:val="a4"/>
              <w:spacing w:after="0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Шутак Валентина Павловна</w:t>
            </w:r>
          </w:p>
        </w:tc>
        <w:tc>
          <w:tcPr>
            <w:tcW w:w="2893" w:type="pct"/>
          </w:tcPr>
          <w:p w:rsidR="00E37BCE" w:rsidRPr="00637AF4" w:rsidRDefault="009030CF" w:rsidP="009030CF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- д</w:t>
            </w:r>
            <w:r w:rsidR="00E37BCE" w:rsidRPr="00637AF4">
              <w:rPr>
                <w:sz w:val="28"/>
                <w:szCs w:val="28"/>
              </w:rPr>
              <w:t>иректор МКУК «Культурно-досуговый центр «Братский»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F87EFA">
        <w:trPr>
          <w:gridAfter w:val="1"/>
          <w:wAfter w:w="155" w:type="pct"/>
          <w:trHeight w:val="858"/>
        </w:trPr>
        <w:tc>
          <w:tcPr>
            <w:tcW w:w="1953" w:type="pct"/>
            <w:gridSpan w:val="3"/>
          </w:tcPr>
          <w:p w:rsidR="00E37BCE" w:rsidRPr="00637AF4" w:rsidRDefault="00E37BCE" w:rsidP="00E37BCE">
            <w:pPr>
              <w:pStyle w:val="a4"/>
              <w:rPr>
                <w:sz w:val="28"/>
                <w:szCs w:val="28"/>
              </w:rPr>
            </w:pPr>
            <w:proofErr w:type="spellStart"/>
            <w:r w:rsidRPr="00637AF4">
              <w:rPr>
                <w:sz w:val="28"/>
                <w:szCs w:val="28"/>
              </w:rPr>
              <w:t>Надточиева</w:t>
            </w:r>
            <w:proofErr w:type="spellEnd"/>
            <w:r w:rsidRPr="00637AF4">
              <w:rPr>
                <w:sz w:val="28"/>
                <w:szCs w:val="28"/>
              </w:rPr>
              <w:t xml:space="preserve"> Алла Михайловна</w:t>
            </w:r>
          </w:p>
        </w:tc>
        <w:tc>
          <w:tcPr>
            <w:tcW w:w="2893" w:type="pct"/>
          </w:tcPr>
          <w:p w:rsidR="00E37BCE" w:rsidRPr="00637AF4" w:rsidRDefault="00E37BCE" w:rsidP="009030CF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- </w:t>
            </w:r>
            <w:r w:rsidR="009030CF" w:rsidRPr="00637AF4">
              <w:rPr>
                <w:sz w:val="28"/>
                <w:szCs w:val="28"/>
              </w:rPr>
              <w:t>з</w:t>
            </w:r>
            <w:r w:rsidRPr="00637AF4">
              <w:rPr>
                <w:sz w:val="28"/>
                <w:szCs w:val="28"/>
              </w:rPr>
              <w:t>аведующий</w:t>
            </w:r>
            <w:r w:rsidR="009030CF" w:rsidRPr="00637AF4">
              <w:rPr>
                <w:sz w:val="28"/>
                <w:szCs w:val="28"/>
              </w:rPr>
              <w:t xml:space="preserve"> </w:t>
            </w:r>
            <w:r w:rsidRPr="00637AF4">
              <w:rPr>
                <w:sz w:val="28"/>
                <w:szCs w:val="28"/>
              </w:rPr>
              <w:t>МБДОУ</w:t>
            </w:r>
            <w:r w:rsidR="00370D66">
              <w:rPr>
                <w:sz w:val="28"/>
                <w:szCs w:val="28"/>
              </w:rPr>
              <w:t xml:space="preserve"> детский сад комбинированного вида</w:t>
            </w:r>
            <w:r w:rsidRPr="00637AF4">
              <w:rPr>
                <w:sz w:val="28"/>
                <w:szCs w:val="28"/>
              </w:rPr>
              <w:t xml:space="preserve"> №39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E37BCE" w:rsidRPr="00637AF4" w:rsidTr="00F87EFA">
        <w:trPr>
          <w:gridAfter w:val="1"/>
          <w:wAfter w:w="155" w:type="pct"/>
          <w:trHeight w:val="1281"/>
        </w:trPr>
        <w:tc>
          <w:tcPr>
            <w:tcW w:w="1953" w:type="pct"/>
            <w:gridSpan w:val="3"/>
          </w:tcPr>
          <w:p w:rsidR="00E37BCE" w:rsidRPr="00637AF4" w:rsidRDefault="00E37BCE" w:rsidP="00EC3A8E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Соколова Валентина Михайловна</w:t>
            </w:r>
          </w:p>
        </w:tc>
        <w:tc>
          <w:tcPr>
            <w:tcW w:w="2893" w:type="pct"/>
          </w:tcPr>
          <w:p w:rsidR="00E37BCE" w:rsidRPr="00637AF4" w:rsidRDefault="00E37BCE" w:rsidP="00422B3B">
            <w:pPr>
              <w:pStyle w:val="a4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 xml:space="preserve">- </w:t>
            </w:r>
            <w:r w:rsidR="009030CF" w:rsidRPr="00637AF4">
              <w:rPr>
                <w:sz w:val="28"/>
                <w:szCs w:val="28"/>
              </w:rPr>
              <w:t>г</w:t>
            </w:r>
            <w:r w:rsidRPr="00637AF4">
              <w:rPr>
                <w:sz w:val="28"/>
                <w:szCs w:val="28"/>
              </w:rPr>
              <w:t xml:space="preserve">лавный врач Братской  участковой </w:t>
            </w:r>
            <w:r w:rsidR="00422B3B">
              <w:rPr>
                <w:sz w:val="28"/>
                <w:szCs w:val="28"/>
              </w:rPr>
              <w:t>амбулатории ГБУЗ Усть-Лабинская ЦРБ МЗКК</w:t>
            </w:r>
            <w:r w:rsidRPr="00637AF4">
              <w:rPr>
                <w:sz w:val="28"/>
                <w:szCs w:val="28"/>
              </w:rPr>
              <w:t xml:space="preserve"> (по согласованию)</w:t>
            </w:r>
            <w:r w:rsidR="00370D66">
              <w:rPr>
                <w:sz w:val="28"/>
                <w:szCs w:val="28"/>
              </w:rPr>
              <w:t>;</w:t>
            </w:r>
          </w:p>
        </w:tc>
      </w:tr>
      <w:tr w:rsidR="00FB5963" w:rsidRPr="00637AF4" w:rsidTr="00E37B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4" w:type="pct"/>
          <w:wAfter w:w="155" w:type="pct"/>
        </w:trPr>
        <w:tc>
          <w:tcPr>
            <w:tcW w:w="1742" w:type="pct"/>
            <w:shd w:val="clear" w:color="auto" w:fill="auto"/>
          </w:tcPr>
          <w:p w:rsidR="00FB5963" w:rsidRPr="00637AF4" w:rsidRDefault="005F5D25" w:rsidP="00E37BCE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637AF4">
              <w:rPr>
                <w:sz w:val="28"/>
                <w:szCs w:val="28"/>
              </w:rPr>
              <w:t>Боюн</w:t>
            </w:r>
            <w:proofErr w:type="spellEnd"/>
          </w:p>
          <w:p w:rsidR="005F5D25" w:rsidRPr="00637AF4" w:rsidRDefault="005F5D25" w:rsidP="00E37BCE">
            <w:pPr>
              <w:ind w:hanging="108"/>
              <w:jc w:val="both"/>
              <w:rPr>
                <w:sz w:val="28"/>
                <w:szCs w:val="28"/>
              </w:rPr>
            </w:pPr>
            <w:r w:rsidRPr="00637AF4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3049" w:type="pct"/>
            <w:gridSpan w:val="2"/>
            <w:shd w:val="clear" w:color="auto" w:fill="auto"/>
          </w:tcPr>
          <w:p w:rsidR="00FB5963" w:rsidRPr="00637AF4" w:rsidRDefault="00370D66" w:rsidP="009030CF">
            <w:pPr>
              <w:ind w:left="42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30CF" w:rsidRPr="00637AF4">
              <w:rPr>
                <w:sz w:val="28"/>
                <w:szCs w:val="28"/>
              </w:rPr>
              <w:t>г</w:t>
            </w:r>
            <w:r w:rsidR="005F5D25" w:rsidRPr="00637AF4">
              <w:rPr>
                <w:sz w:val="28"/>
                <w:szCs w:val="28"/>
              </w:rPr>
              <w:t>енеральный директор ООО «Усть-</w:t>
            </w:r>
            <w:proofErr w:type="spellStart"/>
            <w:r w:rsidR="005F5D25" w:rsidRPr="00637AF4">
              <w:rPr>
                <w:sz w:val="28"/>
                <w:szCs w:val="28"/>
              </w:rPr>
              <w:t>Лабинскгазстрой</w:t>
            </w:r>
            <w:proofErr w:type="spellEnd"/>
            <w:r w:rsidR="005F5D25" w:rsidRPr="00637AF4">
              <w:rPr>
                <w:sz w:val="28"/>
                <w:szCs w:val="28"/>
              </w:rPr>
              <w:t>» (по согласованию);</w:t>
            </w:r>
          </w:p>
        </w:tc>
      </w:tr>
      <w:tr w:rsidR="00FB5963" w:rsidRPr="00637AF4" w:rsidTr="009030CF">
        <w:tblPrEx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898" w:type="pct"/>
            <w:gridSpan w:val="2"/>
            <w:shd w:val="clear" w:color="auto" w:fill="auto"/>
          </w:tcPr>
          <w:p w:rsidR="00637AF4" w:rsidRDefault="00637AF4" w:rsidP="00447984">
            <w:pPr>
              <w:ind w:left="-106"/>
              <w:jc w:val="both"/>
              <w:rPr>
                <w:sz w:val="28"/>
                <w:szCs w:val="28"/>
              </w:rPr>
            </w:pPr>
          </w:p>
          <w:p w:rsidR="00FB5963" w:rsidRPr="00637AF4" w:rsidRDefault="00370D66" w:rsidP="00447984">
            <w:pPr>
              <w:ind w:left="-10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Зеленов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047" w:type="pct"/>
            <w:gridSpan w:val="2"/>
            <w:shd w:val="clear" w:color="auto" w:fill="auto"/>
          </w:tcPr>
          <w:p w:rsidR="00866889" w:rsidRPr="00637AF4" w:rsidRDefault="00866889" w:rsidP="00866889">
            <w:pPr>
              <w:jc w:val="both"/>
              <w:rPr>
                <w:sz w:val="28"/>
                <w:szCs w:val="28"/>
              </w:rPr>
            </w:pPr>
          </w:p>
          <w:p w:rsidR="00FB5963" w:rsidRPr="00637AF4" w:rsidRDefault="00F87EFA" w:rsidP="00790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790944">
              <w:rPr>
                <w:sz w:val="28"/>
                <w:szCs w:val="28"/>
              </w:rPr>
              <w:t>генеральный</w:t>
            </w:r>
            <w:r w:rsidR="000A4784" w:rsidRPr="00637AF4">
              <w:rPr>
                <w:sz w:val="28"/>
                <w:szCs w:val="28"/>
              </w:rPr>
              <w:t xml:space="preserve"> директор АО «Усть-</w:t>
            </w:r>
            <w:proofErr w:type="spellStart"/>
            <w:r w:rsidR="000A4784" w:rsidRPr="00637AF4">
              <w:rPr>
                <w:sz w:val="28"/>
                <w:szCs w:val="28"/>
              </w:rPr>
              <w:t>Лабинсктеплоэнерго</w:t>
            </w:r>
            <w:proofErr w:type="spellEnd"/>
            <w:r w:rsidR="000A4784" w:rsidRPr="00637AF4">
              <w:rPr>
                <w:sz w:val="28"/>
                <w:szCs w:val="28"/>
              </w:rPr>
              <w:t>» (по согласованию);</w:t>
            </w:r>
          </w:p>
        </w:tc>
      </w:tr>
      <w:tr w:rsidR="00FB5963" w:rsidRPr="00637AF4" w:rsidTr="009030CF">
        <w:tblPrEx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898" w:type="pct"/>
            <w:gridSpan w:val="2"/>
            <w:shd w:val="clear" w:color="auto" w:fill="auto"/>
          </w:tcPr>
          <w:p w:rsidR="00866889" w:rsidRPr="00637AF4" w:rsidRDefault="00866889" w:rsidP="00447984">
            <w:pPr>
              <w:ind w:left="-106"/>
              <w:jc w:val="both"/>
              <w:rPr>
                <w:sz w:val="28"/>
                <w:szCs w:val="28"/>
              </w:rPr>
            </w:pPr>
          </w:p>
          <w:p w:rsidR="00FB5963" w:rsidRPr="00637AF4" w:rsidRDefault="00370D66" w:rsidP="00637AF4">
            <w:pPr>
              <w:ind w:lef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3047" w:type="pct"/>
            <w:gridSpan w:val="2"/>
            <w:shd w:val="clear" w:color="auto" w:fill="auto"/>
          </w:tcPr>
          <w:p w:rsidR="00F87EFA" w:rsidRDefault="00F87EFA" w:rsidP="00866889">
            <w:pPr>
              <w:jc w:val="both"/>
              <w:rPr>
                <w:sz w:val="28"/>
                <w:szCs w:val="28"/>
              </w:rPr>
            </w:pPr>
          </w:p>
          <w:p w:rsidR="00FB5963" w:rsidRPr="00637AF4" w:rsidRDefault="00370D66" w:rsidP="00790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4784" w:rsidRPr="00637AF4">
              <w:rPr>
                <w:sz w:val="28"/>
                <w:szCs w:val="28"/>
              </w:rPr>
              <w:t>Северо-Кавказско</w:t>
            </w:r>
            <w:r w:rsidR="00790944">
              <w:rPr>
                <w:sz w:val="28"/>
                <w:szCs w:val="28"/>
              </w:rPr>
              <w:t>е</w:t>
            </w:r>
            <w:r w:rsidR="000A4784" w:rsidRPr="00637AF4">
              <w:rPr>
                <w:sz w:val="28"/>
                <w:szCs w:val="28"/>
              </w:rPr>
              <w:t xml:space="preserve"> управлени</w:t>
            </w:r>
            <w:r w:rsidR="00790944">
              <w:rPr>
                <w:sz w:val="28"/>
                <w:szCs w:val="28"/>
              </w:rPr>
              <w:t>е</w:t>
            </w:r>
            <w:r w:rsidR="000A4784" w:rsidRPr="00637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Федеральной службы по экологическому, технологическому и атомному надзору</w:t>
            </w:r>
            <w:r w:rsidR="005F5D25" w:rsidRPr="00637AF4">
              <w:rPr>
                <w:sz w:val="28"/>
                <w:szCs w:val="28"/>
              </w:rPr>
              <w:t xml:space="preserve"> (по согласованию)</w:t>
            </w:r>
            <w:r w:rsidR="000A4784" w:rsidRPr="00637AF4">
              <w:rPr>
                <w:sz w:val="28"/>
                <w:szCs w:val="28"/>
              </w:rPr>
              <w:t>.</w:t>
            </w:r>
          </w:p>
        </w:tc>
      </w:tr>
    </w:tbl>
    <w:p w:rsidR="00FB5963" w:rsidRPr="00637AF4" w:rsidRDefault="00FB5963" w:rsidP="0062117D">
      <w:pPr>
        <w:ind w:left="3540" w:hanging="3540"/>
        <w:jc w:val="both"/>
        <w:rPr>
          <w:sz w:val="28"/>
          <w:szCs w:val="28"/>
        </w:rPr>
      </w:pPr>
    </w:p>
    <w:p w:rsidR="00E5310A" w:rsidRDefault="00E5310A" w:rsidP="00E5310A">
      <w:pPr>
        <w:ind w:left="3540" w:hanging="3540"/>
        <w:jc w:val="both"/>
        <w:rPr>
          <w:sz w:val="28"/>
        </w:rPr>
      </w:pPr>
    </w:p>
    <w:p w:rsidR="005F5D25" w:rsidRDefault="005F5D25" w:rsidP="00E5310A">
      <w:pPr>
        <w:ind w:left="3540" w:hanging="3540"/>
        <w:jc w:val="both"/>
        <w:rPr>
          <w:sz w:val="28"/>
        </w:rPr>
      </w:pPr>
    </w:p>
    <w:p w:rsidR="005F5D25" w:rsidRDefault="005F5D25" w:rsidP="005F5D25">
      <w:pPr>
        <w:rPr>
          <w:sz w:val="28"/>
        </w:rPr>
      </w:pPr>
      <w:r>
        <w:rPr>
          <w:sz w:val="28"/>
        </w:rPr>
        <w:t xml:space="preserve">Глава </w:t>
      </w:r>
      <w:r w:rsidR="00E37BCE">
        <w:rPr>
          <w:sz w:val="28"/>
        </w:rPr>
        <w:t>Братского</w:t>
      </w:r>
      <w:r>
        <w:rPr>
          <w:sz w:val="28"/>
        </w:rPr>
        <w:t xml:space="preserve"> сельского</w:t>
      </w:r>
    </w:p>
    <w:p w:rsidR="005F5D25" w:rsidRDefault="005F5D25" w:rsidP="005F5D25">
      <w:pPr>
        <w:rPr>
          <w:sz w:val="28"/>
        </w:rPr>
      </w:pPr>
      <w:r>
        <w:rPr>
          <w:sz w:val="28"/>
        </w:rPr>
        <w:t xml:space="preserve">поселения Усть-Лабинского  района                                            </w:t>
      </w:r>
      <w:r w:rsidR="00E37BCE">
        <w:rPr>
          <w:sz w:val="28"/>
        </w:rPr>
        <w:t>Г.М.Павлова</w:t>
      </w:r>
    </w:p>
    <w:p w:rsidR="000A4784" w:rsidRDefault="000A4784" w:rsidP="000A4784">
      <w:pPr>
        <w:rPr>
          <w:sz w:val="28"/>
        </w:rPr>
      </w:pPr>
    </w:p>
    <w:p w:rsidR="0062117D" w:rsidRDefault="0062117D" w:rsidP="0062117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7CA" w:rsidRDefault="00AE37CA" w:rsidP="0062117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308" w:rsidRDefault="00722308" w:rsidP="00AD31C8">
      <w:pPr>
        <w:rPr>
          <w:sz w:val="28"/>
        </w:rPr>
      </w:pPr>
    </w:p>
    <w:p w:rsidR="005F5D25" w:rsidRDefault="005F5D25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9030CF" w:rsidRDefault="009030CF" w:rsidP="00AD31C8">
      <w:pPr>
        <w:rPr>
          <w:sz w:val="28"/>
        </w:rPr>
      </w:pPr>
    </w:p>
    <w:p w:rsidR="00637AF4" w:rsidRDefault="00637AF4" w:rsidP="00AD31C8">
      <w:pPr>
        <w:rPr>
          <w:sz w:val="28"/>
        </w:rPr>
      </w:pPr>
    </w:p>
    <w:p w:rsidR="00F87EFA" w:rsidRDefault="00F87EFA" w:rsidP="00AD31C8">
      <w:pPr>
        <w:rPr>
          <w:sz w:val="28"/>
        </w:rPr>
      </w:pPr>
    </w:p>
    <w:p w:rsidR="00637AF4" w:rsidRDefault="00637AF4" w:rsidP="00AD31C8">
      <w:pPr>
        <w:rPr>
          <w:sz w:val="28"/>
        </w:rPr>
      </w:pPr>
    </w:p>
    <w:p w:rsidR="00637AF4" w:rsidRDefault="00637AF4" w:rsidP="00AD31C8">
      <w:pPr>
        <w:rPr>
          <w:sz w:val="28"/>
        </w:rPr>
      </w:pP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20B4">
        <w:rPr>
          <w:rFonts w:ascii="Times New Roman" w:hAnsi="Times New Roman" w:cs="Times New Roman"/>
          <w:caps/>
          <w:sz w:val="28"/>
          <w:szCs w:val="28"/>
        </w:rPr>
        <w:t>Приложение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№2</w:t>
      </w:r>
    </w:p>
    <w:p w:rsidR="005F5D25" w:rsidRPr="008D4EBD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7BCE">
        <w:rPr>
          <w:rFonts w:ascii="Times New Roman" w:hAnsi="Times New Roman" w:cs="Times New Roman"/>
          <w:sz w:val="28"/>
          <w:szCs w:val="28"/>
        </w:rPr>
        <w:t>Братского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Default="005F5D25" w:rsidP="00370D6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E4996">
        <w:rPr>
          <w:rFonts w:ascii="Times New Roman" w:hAnsi="Times New Roman" w:cs="Times New Roman"/>
          <w:sz w:val="28"/>
          <w:szCs w:val="28"/>
        </w:rPr>
        <w:t>15.05.2024</w:t>
      </w:r>
      <w:r w:rsidR="007E72BF">
        <w:rPr>
          <w:rFonts w:ascii="Times New Roman" w:hAnsi="Times New Roman" w:cs="Times New Roman"/>
          <w:sz w:val="28"/>
          <w:szCs w:val="28"/>
        </w:rPr>
        <w:t xml:space="preserve"> </w:t>
      </w:r>
      <w:r w:rsidR="00637AF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5E4996">
        <w:rPr>
          <w:rFonts w:ascii="Times New Roman" w:hAnsi="Times New Roman" w:cs="Times New Roman"/>
          <w:sz w:val="28"/>
          <w:szCs w:val="28"/>
        </w:rPr>
        <w:t>58</w:t>
      </w:r>
    </w:p>
    <w:p w:rsidR="005F5D25" w:rsidRDefault="005F5D25" w:rsidP="00AD31C8">
      <w:pPr>
        <w:rPr>
          <w:sz w:val="28"/>
        </w:rPr>
      </w:pPr>
    </w:p>
    <w:p w:rsidR="00AA2D3D" w:rsidRPr="00637AF4" w:rsidRDefault="00AA2D3D" w:rsidP="00AA2D3D">
      <w:pPr>
        <w:jc w:val="center"/>
        <w:rPr>
          <w:b/>
          <w:sz w:val="28"/>
        </w:rPr>
      </w:pPr>
      <w:r w:rsidRPr="00637AF4">
        <w:rPr>
          <w:b/>
          <w:sz w:val="28"/>
        </w:rPr>
        <w:t>Положение</w:t>
      </w:r>
    </w:p>
    <w:p w:rsidR="005F5D25" w:rsidRPr="00637AF4" w:rsidRDefault="00722308" w:rsidP="009030CF">
      <w:pPr>
        <w:jc w:val="center"/>
        <w:rPr>
          <w:b/>
          <w:sz w:val="28"/>
        </w:rPr>
      </w:pPr>
      <w:r w:rsidRPr="00637AF4">
        <w:rPr>
          <w:b/>
          <w:sz w:val="28"/>
        </w:rPr>
        <w:t>о комиссии по проведению проверки готовн</w:t>
      </w:r>
      <w:r w:rsidR="007E72BF">
        <w:rPr>
          <w:b/>
          <w:sz w:val="28"/>
        </w:rPr>
        <w:t>ости к отопительному периоду 202</w:t>
      </w:r>
      <w:r w:rsidR="005E4996">
        <w:rPr>
          <w:b/>
          <w:sz w:val="28"/>
        </w:rPr>
        <w:t>4</w:t>
      </w:r>
      <w:r w:rsidRPr="00637AF4">
        <w:rPr>
          <w:b/>
          <w:sz w:val="28"/>
        </w:rPr>
        <w:t>-20</w:t>
      </w:r>
      <w:r w:rsidR="00637AF4">
        <w:rPr>
          <w:b/>
          <w:sz w:val="28"/>
        </w:rPr>
        <w:t>2</w:t>
      </w:r>
      <w:r w:rsidR="005E4996">
        <w:rPr>
          <w:b/>
          <w:sz w:val="28"/>
        </w:rPr>
        <w:t>5</w:t>
      </w:r>
      <w:r w:rsidRPr="00637AF4">
        <w:rPr>
          <w:b/>
          <w:sz w:val="28"/>
        </w:rPr>
        <w:t xml:space="preserve"> годов теплоснабжающих, </w:t>
      </w:r>
      <w:r w:rsidR="008C03B2" w:rsidRPr="00637AF4">
        <w:rPr>
          <w:b/>
          <w:sz w:val="28"/>
        </w:rPr>
        <w:t>тепло сетевых</w:t>
      </w:r>
      <w:r w:rsidRPr="00637AF4">
        <w:rPr>
          <w:b/>
          <w:sz w:val="28"/>
        </w:rPr>
        <w:t xml:space="preserve"> организаций и</w:t>
      </w:r>
      <w:r w:rsidR="009B4662" w:rsidRPr="00637AF4">
        <w:rPr>
          <w:b/>
          <w:sz w:val="28"/>
        </w:rPr>
        <w:t xml:space="preserve"> потребителей тепловой энергии</w:t>
      </w:r>
    </w:p>
    <w:p w:rsidR="005F5D25" w:rsidRPr="00722308" w:rsidRDefault="005F5D25" w:rsidP="00722308">
      <w:pPr>
        <w:jc w:val="center"/>
        <w:rPr>
          <w:sz w:val="28"/>
        </w:rPr>
      </w:pPr>
    </w:p>
    <w:p w:rsidR="00722308" w:rsidRPr="00722308" w:rsidRDefault="00722308" w:rsidP="00A7271D">
      <w:pPr>
        <w:ind w:firstLine="708"/>
        <w:rPr>
          <w:sz w:val="28"/>
        </w:rPr>
      </w:pPr>
      <w:r w:rsidRPr="00722308">
        <w:rPr>
          <w:sz w:val="28"/>
        </w:rPr>
        <w:t>1. Общие положения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1.1.</w:t>
      </w:r>
      <w:r w:rsidR="009B4662">
        <w:rPr>
          <w:sz w:val="28"/>
        </w:rPr>
        <w:t xml:space="preserve"> </w:t>
      </w:r>
      <w:r w:rsidR="00722308" w:rsidRPr="00722308">
        <w:rPr>
          <w:sz w:val="28"/>
        </w:rPr>
        <w:t>Положение о комиссии по проведению провер</w:t>
      </w:r>
      <w:r w:rsidR="007E72BF">
        <w:rPr>
          <w:sz w:val="28"/>
        </w:rPr>
        <w:t>о</w:t>
      </w:r>
      <w:r w:rsidR="00722308" w:rsidRPr="00722308">
        <w:rPr>
          <w:sz w:val="28"/>
        </w:rPr>
        <w:t>к готовн</w:t>
      </w:r>
      <w:r w:rsidR="007E72BF">
        <w:rPr>
          <w:sz w:val="28"/>
        </w:rPr>
        <w:t>ости к отопительному периоду 202</w:t>
      </w:r>
      <w:r w:rsidR="005E4996">
        <w:rPr>
          <w:sz w:val="28"/>
        </w:rPr>
        <w:t>4</w:t>
      </w:r>
      <w:r w:rsidR="00722308" w:rsidRPr="00722308">
        <w:rPr>
          <w:sz w:val="28"/>
        </w:rPr>
        <w:t>-20</w:t>
      </w:r>
      <w:r w:rsidR="00637AF4">
        <w:rPr>
          <w:sz w:val="28"/>
        </w:rPr>
        <w:t>2</w:t>
      </w:r>
      <w:r w:rsidR="005E4996">
        <w:rPr>
          <w:sz w:val="28"/>
        </w:rPr>
        <w:t>5</w:t>
      </w:r>
      <w:r w:rsidR="00722308" w:rsidRPr="00722308">
        <w:rPr>
          <w:sz w:val="28"/>
        </w:rPr>
        <w:t xml:space="preserve"> годов теплоснабжающих, </w:t>
      </w:r>
      <w:r w:rsidR="008C03B2">
        <w:rPr>
          <w:sz w:val="28"/>
        </w:rPr>
        <w:t>тепло</w:t>
      </w:r>
      <w:r w:rsidR="008C03B2" w:rsidRPr="00722308">
        <w:rPr>
          <w:sz w:val="28"/>
        </w:rPr>
        <w:t xml:space="preserve"> сетевых</w:t>
      </w:r>
      <w:r w:rsidR="00722308" w:rsidRPr="00722308">
        <w:rPr>
          <w:sz w:val="28"/>
        </w:rPr>
        <w:t xml:space="preserve"> организаций и потребителей тепловой энергии, расположенных на территории </w:t>
      </w:r>
      <w:r w:rsidR="00E37BCE">
        <w:rPr>
          <w:sz w:val="28"/>
        </w:rPr>
        <w:t>Братского</w:t>
      </w:r>
      <w:r w:rsidR="005F5D25">
        <w:rPr>
          <w:sz w:val="28"/>
        </w:rPr>
        <w:t xml:space="preserve"> сельского</w:t>
      </w:r>
      <w:r w:rsidR="00722308" w:rsidRPr="00A347D5">
        <w:rPr>
          <w:sz w:val="28"/>
        </w:rPr>
        <w:t xml:space="preserve"> поселения</w:t>
      </w:r>
      <w:r w:rsidR="00C87292">
        <w:rPr>
          <w:sz w:val="28"/>
        </w:rPr>
        <w:t xml:space="preserve"> </w:t>
      </w:r>
      <w:r w:rsidR="00722308" w:rsidRPr="00A347D5">
        <w:rPr>
          <w:sz w:val="28"/>
        </w:rPr>
        <w:t>Усть-Лабинского района</w:t>
      </w:r>
      <w:r w:rsidR="00722308">
        <w:rPr>
          <w:sz w:val="28"/>
        </w:rPr>
        <w:t xml:space="preserve"> </w:t>
      </w:r>
      <w:r w:rsidR="00722308" w:rsidRPr="00722308">
        <w:rPr>
          <w:sz w:val="28"/>
        </w:rPr>
        <w:t xml:space="preserve">определяет порядок работы комиссии по оценке готовности теплоснабжающих организаций, </w:t>
      </w:r>
      <w:r w:rsidR="009B4662">
        <w:rPr>
          <w:sz w:val="28"/>
        </w:rPr>
        <w:t>тепло</w:t>
      </w:r>
      <w:r w:rsidR="0022750F" w:rsidRPr="00722308">
        <w:rPr>
          <w:sz w:val="28"/>
        </w:rPr>
        <w:t>сетевых</w:t>
      </w:r>
      <w:r w:rsidR="00722308" w:rsidRPr="00722308">
        <w:rPr>
          <w:sz w:val="28"/>
        </w:rPr>
        <w:t xml:space="preserve"> организаций и потребителей тепловой энергии к отопительному периоду  (далее – Комиссия).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1.2.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</w:t>
      </w:r>
      <w:r w:rsidR="00C87292">
        <w:rPr>
          <w:sz w:val="28"/>
        </w:rPr>
        <w:t xml:space="preserve"> </w:t>
      </w:r>
      <w:r w:rsidR="00722308" w:rsidRPr="00722308">
        <w:rPr>
          <w:sz w:val="28"/>
        </w:rPr>
        <w:t xml:space="preserve"> а также настоящим Положением.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2.</w:t>
      </w:r>
      <w:r w:rsidR="000A4784">
        <w:rPr>
          <w:sz w:val="28"/>
        </w:rPr>
        <w:t xml:space="preserve"> </w:t>
      </w:r>
      <w:r w:rsidRPr="00722308">
        <w:rPr>
          <w:sz w:val="28"/>
        </w:rPr>
        <w:t>Цели и задачи комиссии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2.1.</w:t>
      </w:r>
      <w:r w:rsidR="0022750F">
        <w:rPr>
          <w:sz w:val="28"/>
        </w:rPr>
        <w:t xml:space="preserve"> </w:t>
      </w:r>
      <w:r w:rsidR="00722308" w:rsidRPr="00722308">
        <w:rPr>
          <w:sz w:val="28"/>
        </w:rPr>
        <w:t>Комиссия создана в целях подготовки и обеспечения устойчивого функционирования объектов социальной сферы и  жилищно-коммунального хозяйства в отопительный период.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2.2.</w:t>
      </w:r>
      <w:r w:rsidR="0022750F">
        <w:rPr>
          <w:sz w:val="28"/>
        </w:rPr>
        <w:t xml:space="preserve"> </w:t>
      </w:r>
      <w:r w:rsidR="00722308" w:rsidRPr="00722308">
        <w:rPr>
          <w:sz w:val="28"/>
        </w:rPr>
        <w:t xml:space="preserve">Основными задачами Комиссии является проверка готовности теплоснабжающих, </w:t>
      </w:r>
      <w:r w:rsidR="009B4662">
        <w:rPr>
          <w:sz w:val="28"/>
        </w:rPr>
        <w:t>тепло</w:t>
      </w:r>
      <w:r w:rsidR="0022750F" w:rsidRPr="00722308">
        <w:rPr>
          <w:sz w:val="28"/>
        </w:rPr>
        <w:t>сетевых</w:t>
      </w:r>
      <w:r w:rsidR="00722308" w:rsidRPr="00722308">
        <w:rPr>
          <w:sz w:val="28"/>
        </w:rPr>
        <w:t xml:space="preserve"> организаций и потребителей тепловой энергии к отопительному периоду.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3. Организация деятельности комиссии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3.1. Комиссия формируется в составе председателя Комиссии, его заместителя, секретаря и членов Комиссии.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C87292">
        <w:rPr>
          <w:sz w:val="28"/>
        </w:rPr>
        <w:t xml:space="preserve">3.2. </w:t>
      </w:r>
      <w:r w:rsidR="00722308" w:rsidRPr="00722308">
        <w:rPr>
          <w:sz w:val="28"/>
        </w:rPr>
        <w:t>Комиссия имеет право привлекать к работе комиссии должностных лиц предприятий, организаций, 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4. Порядок работы Комиссии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1</w:t>
      </w:r>
      <w:r w:rsidR="009B4662">
        <w:rPr>
          <w:sz w:val="28"/>
        </w:rPr>
        <w:t>.</w:t>
      </w:r>
      <w:r w:rsidR="00722308" w:rsidRPr="00722308">
        <w:rPr>
          <w:sz w:val="28"/>
        </w:rPr>
        <w:t xml:space="preserve">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2</w:t>
      </w:r>
      <w:r w:rsidR="00722308" w:rsidRPr="00722308">
        <w:rPr>
          <w:sz w:val="28"/>
        </w:rPr>
        <w:t xml:space="preserve">. При проверке комиссиями проверяется выполнение </w:t>
      </w:r>
      <w:r w:rsidR="0022750F" w:rsidRPr="00722308">
        <w:rPr>
          <w:sz w:val="28"/>
        </w:rPr>
        <w:t>тепло</w:t>
      </w:r>
      <w:r w:rsidR="007E72BF">
        <w:rPr>
          <w:sz w:val="28"/>
        </w:rPr>
        <w:t xml:space="preserve"> </w:t>
      </w:r>
      <w:r w:rsidR="0022750F" w:rsidRPr="00722308">
        <w:rPr>
          <w:sz w:val="28"/>
        </w:rPr>
        <w:t>сетевыми</w:t>
      </w:r>
      <w:r w:rsidR="00722308" w:rsidRPr="00722308">
        <w:rPr>
          <w:sz w:val="28"/>
        </w:rPr>
        <w:t xml:space="preserve"> и теплоснабжающими организациями, и потребителями тепловой энергии требований, установленных главами III-V Правил оценки готовности к отопительному периоду, утвержденные приказом Министерства энергетики Российской Федерации  от 12.03.2013 № 103.</w:t>
      </w:r>
    </w:p>
    <w:p w:rsidR="00722308" w:rsidRPr="00722308" w:rsidRDefault="00722308" w:rsidP="00C56792">
      <w:pPr>
        <w:ind w:firstLine="708"/>
        <w:jc w:val="both"/>
        <w:rPr>
          <w:sz w:val="28"/>
        </w:rPr>
      </w:pPr>
      <w:r w:rsidRPr="00722308">
        <w:rPr>
          <w:sz w:val="28"/>
        </w:rPr>
        <w:t>В целях проведения проверки Комиссия рассматривает документы, подтверждающие выполнение требований по го</w:t>
      </w:r>
      <w:r w:rsidR="009B4662">
        <w:rPr>
          <w:sz w:val="28"/>
        </w:rPr>
        <w:t xml:space="preserve">товности, а при необходимости </w:t>
      </w:r>
      <w:r w:rsidRPr="00722308">
        <w:rPr>
          <w:sz w:val="28"/>
        </w:rPr>
        <w:t>проводит осмотр объектов проверки.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3</w:t>
      </w:r>
      <w:r w:rsidR="00722308" w:rsidRPr="00722308">
        <w:rPr>
          <w:sz w:val="28"/>
        </w:rPr>
        <w:t>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722308" w:rsidRPr="00722308" w:rsidRDefault="00722308" w:rsidP="00C56792">
      <w:pPr>
        <w:ind w:firstLine="708"/>
        <w:jc w:val="both"/>
        <w:rPr>
          <w:sz w:val="28"/>
        </w:rPr>
      </w:pPr>
      <w:r w:rsidRPr="00722308">
        <w:rPr>
          <w:sz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4</w:t>
      </w:r>
      <w:r w:rsidR="00722308" w:rsidRPr="00722308">
        <w:rPr>
          <w:sz w:val="28"/>
        </w:rPr>
        <w:t xml:space="preserve">. По каждому объекту проверки в течение 15 дней </w:t>
      </w:r>
      <w:proofErr w:type="gramStart"/>
      <w:r w:rsidR="00722308" w:rsidRPr="00722308">
        <w:rPr>
          <w:sz w:val="28"/>
        </w:rPr>
        <w:t>с даты подписания</w:t>
      </w:r>
      <w:proofErr w:type="gramEnd"/>
      <w:r w:rsidR="00722308" w:rsidRPr="00722308">
        <w:rPr>
          <w:sz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 </w:t>
      </w:r>
      <w:r w:rsidR="0022750F">
        <w:rPr>
          <w:sz w:val="28"/>
        </w:rPr>
        <w:t xml:space="preserve">в </w:t>
      </w:r>
      <w:r w:rsidR="00722308" w:rsidRPr="00722308">
        <w:rPr>
          <w:sz w:val="28"/>
        </w:rPr>
        <w:t>срок, выдается паспорт готовности к отопительному периоду.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5</w:t>
      </w:r>
      <w:r w:rsidR="00722308" w:rsidRPr="00722308">
        <w:rPr>
          <w:sz w:val="28"/>
        </w:rPr>
        <w:t>. Решение, принимаемое на Комиссии, оформляется протоколом.</w:t>
      </w:r>
    </w:p>
    <w:p w:rsidR="00722308" w:rsidRDefault="00722308" w:rsidP="00722308">
      <w:pPr>
        <w:rPr>
          <w:sz w:val="28"/>
        </w:rPr>
      </w:pPr>
    </w:p>
    <w:p w:rsidR="00A7271D" w:rsidRDefault="00A7271D" w:rsidP="0072230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5F5D25" w:rsidRDefault="005F5D25" w:rsidP="005F5D25">
      <w:pPr>
        <w:rPr>
          <w:sz w:val="28"/>
        </w:rPr>
      </w:pPr>
      <w:r>
        <w:rPr>
          <w:sz w:val="28"/>
        </w:rPr>
        <w:t xml:space="preserve">Глава </w:t>
      </w:r>
      <w:r w:rsidR="00E37BCE">
        <w:rPr>
          <w:sz w:val="28"/>
        </w:rPr>
        <w:t>Братского</w:t>
      </w:r>
      <w:r>
        <w:rPr>
          <w:sz w:val="28"/>
        </w:rPr>
        <w:t xml:space="preserve"> сельского</w:t>
      </w:r>
    </w:p>
    <w:p w:rsidR="005F5D25" w:rsidRDefault="005F5D25" w:rsidP="005F5D25">
      <w:pPr>
        <w:rPr>
          <w:sz w:val="28"/>
        </w:rPr>
      </w:pPr>
      <w:r>
        <w:rPr>
          <w:sz w:val="28"/>
        </w:rPr>
        <w:t xml:space="preserve">поселения Усть-Лабинского  района                                            </w:t>
      </w:r>
      <w:r w:rsidR="00E37BCE">
        <w:rPr>
          <w:sz w:val="28"/>
        </w:rPr>
        <w:t>Г.М.Павлова</w:t>
      </w: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AE37CA" w:rsidRDefault="00AE37CA" w:rsidP="00AD31C8">
      <w:pPr>
        <w:rPr>
          <w:sz w:val="28"/>
        </w:rPr>
      </w:pPr>
    </w:p>
    <w:p w:rsidR="00AE37CA" w:rsidRDefault="00AE37CA" w:rsidP="00AD31C8">
      <w:pPr>
        <w:rPr>
          <w:sz w:val="28"/>
        </w:rPr>
      </w:pPr>
    </w:p>
    <w:p w:rsidR="00AE37CA" w:rsidRDefault="00AE37CA" w:rsidP="00AD31C8">
      <w:pPr>
        <w:rPr>
          <w:sz w:val="28"/>
        </w:rPr>
      </w:pPr>
    </w:p>
    <w:p w:rsidR="00AE37CA" w:rsidRDefault="00AE37CA" w:rsidP="00AD31C8">
      <w:pPr>
        <w:rPr>
          <w:sz w:val="28"/>
        </w:rPr>
      </w:pPr>
    </w:p>
    <w:p w:rsidR="005F5D25" w:rsidRDefault="005F5D25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4784" w:rsidRDefault="000A478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9030CF" w:rsidRDefault="009030CF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F87EFA" w:rsidRDefault="00F87EFA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F87EFA" w:rsidRDefault="00F87EFA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F87EFA" w:rsidRDefault="00F87EFA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9030CF" w:rsidRDefault="009030CF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4784" w:rsidRDefault="000A478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4784" w:rsidRDefault="000A478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40109C" w:rsidRPr="00400E92" w:rsidRDefault="0040109C" w:rsidP="0040109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0E92">
        <w:rPr>
          <w:rFonts w:ascii="Times New Roman" w:hAnsi="Times New Roman" w:cs="Times New Roman"/>
          <w:sz w:val="28"/>
          <w:szCs w:val="28"/>
        </w:rPr>
        <w:lastRenderedPageBreak/>
        <w:t>УТВЕ</w:t>
      </w:r>
      <w:r w:rsidR="00400E92" w:rsidRPr="00400E92">
        <w:rPr>
          <w:rFonts w:ascii="Times New Roman" w:hAnsi="Times New Roman" w:cs="Times New Roman"/>
          <w:sz w:val="28"/>
          <w:szCs w:val="28"/>
        </w:rPr>
        <w:t>Р</w:t>
      </w:r>
      <w:r w:rsidRPr="00400E92">
        <w:rPr>
          <w:rFonts w:ascii="Times New Roman" w:hAnsi="Times New Roman" w:cs="Times New Roman"/>
          <w:sz w:val="28"/>
          <w:szCs w:val="28"/>
        </w:rPr>
        <w:t>ЖДЕНА</w:t>
      </w:r>
    </w:p>
    <w:p w:rsidR="005F5D25" w:rsidRPr="00400E92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0E92">
        <w:rPr>
          <w:rFonts w:ascii="Times New Roman" w:hAnsi="Times New Roman" w:cs="Times New Roman"/>
          <w:sz w:val="28"/>
          <w:szCs w:val="28"/>
        </w:rPr>
        <w:t xml:space="preserve">  </w:t>
      </w:r>
      <w:r w:rsidRPr="00400E92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400E92" w:rsidRPr="00400E92">
        <w:rPr>
          <w:rFonts w:ascii="Times New Roman" w:hAnsi="Times New Roman" w:cs="Times New Roman"/>
          <w:caps/>
          <w:sz w:val="28"/>
          <w:szCs w:val="28"/>
        </w:rPr>
        <w:t>М</w:t>
      </w:r>
      <w:r w:rsidRPr="00400E92">
        <w:rPr>
          <w:rFonts w:ascii="Times New Roman" w:hAnsi="Times New Roman" w:cs="Times New Roman"/>
          <w:caps/>
          <w:sz w:val="28"/>
          <w:szCs w:val="28"/>
        </w:rPr>
        <w:t xml:space="preserve"> №3</w:t>
      </w:r>
    </w:p>
    <w:p w:rsidR="005F5D25" w:rsidRPr="008D4EBD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7BCE">
        <w:rPr>
          <w:rFonts w:ascii="Times New Roman" w:hAnsi="Times New Roman" w:cs="Times New Roman"/>
          <w:sz w:val="28"/>
          <w:szCs w:val="28"/>
        </w:rPr>
        <w:t>Братского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D56" w:rsidRPr="00227D56">
        <w:rPr>
          <w:rFonts w:ascii="Times New Roman" w:hAnsi="Times New Roman" w:cs="Times New Roman"/>
          <w:sz w:val="28"/>
          <w:szCs w:val="28"/>
        </w:rPr>
        <w:t xml:space="preserve">от </w:t>
      </w:r>
      <w:r w:rsidR="005E4996">
        <w:rPr>
          <w:rFonts w:ascii="Times New Roman" w:hAnsi="Times New Roman" w:cs="Times New Roman"/>
          <w:sz w:val="28"/>
          <w:szCs w:val="28"/>
        </w:rPr>
        <w:t>15.05.2024</w:t>
      </w:r>
      <w:r w:rsidR="007E72BF">
        <w:rPr>
          <w:rFonts w:ascii="Times New Roman" w:hAnsi="Times New Roman" w:cs="Times New Roman"/>
          <w:sz w:val="28"/>
          <w:szCs w:val="28"/>
        </w:rPr>
        <w:t xml:space="preserve"> </w:t>
      </w:r>
      <w:r w:rsidR="00637AF4">
        <w:rPr>
          <w:rFonts w:ascii="Times New Roman" w:hAnsi="Times New Roman" w:cs="Times New Roman"/>
          <w:sz w:val="28"/>
          <w:szCs w:val="28"/>
        </w:rPr>
        <w:t xml:space="preserve"> г</w:t>
      </w:r>
      <w:r w:rsidR="00227D56" w:rsidRPr="00227D56">
        <w:rPr>
          <w:rFonts w:ascii="Times New Roman" w:hAnsi="Times New Roman" w:cs="Times New Roman"/>
          <w:sz w:val="28"/>
          <w:szCs w:val="28"/>
        </w:rPr>
        <w:t xml:space="preserve">. № </w:t>
      </w:r>
      <w:r w:rsidR="005E4996">
        <w:rPr>
          <w:rFonts w:ascii="Times New Roman" w:hAnsi="Times New Roman" w:cs="Times New Roman"/>
          <w:sz w:val="28"/>
          <w:szCs w:val="28"/>
        </w:rPr>
        <w:t>58</w:t>
      </w:r>
    </w:p>
    <w:p w:rsidR="005F5D25" w:rsidRDefault="005F5D25" w:rsidP="005F5D2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2308" w:rsidRPr="00AE37CA" w:rsidRDefault="00722308" w:rsidP="00AD31C8">
      <w:pPr>
        <w:rPr>
          <w:sz w:val="16"/>
          <w:szCs w:val="16"/>
        </w:rPr>
      </w:pPr>
    </w:p>
    <w:p w:rsidR="0067765D" w:rsidRPr="00637AF4" w:rsidRDefault="00AE37CA" w:rsidP="0067765D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>ПРОГРАММА</w:t>
      </w:r>
    </w:p>
    <w:p w:rsidR="0067765D" w:rsidRPr="00637AF4" w:rsidRDefault="0067765D" w:rsidP="0067765D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>по проведению проверки готовности к отопительному периоду</w:t>
      </w:r>
    </w:p>
    <w:p w:rsidR="0067765D" w:rsidRPr="00637AF4" w:rsidRDefault="007E72BF" w:rsidP="006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E4996">
        <w:rPr>
          <w:b/>
          <w:sz w:val="28"/>
          <w:szCs w:val="28"/>
        </w:rPr>
        <w:t>4</w:t>
      </w:r>
      <w:r w:rsidR="00637AF4">
        <w:rPr>
          <w:b/>
          <w:sz w:val="28"/>
          <w:szCs w:val="28"/>
        </w:rPr>
        <w:t>-202</w:t>
      </w:r>
      <w:r w:rsidR="005E4996">
        <w:rPr>
          <w:b/>
          <w:sz w:val="28"/>
          <w:szCs w:val="28"/>
        </w:rPr>
        <w:t>5</w:t>
      </w:r>
      <w:r w:rsidR="0067765D" w:rsidRPr="00637AF4">
        <w:rPr>
          <w:b/>
          <w:sz w:val="28"/>
          <w:szCs w:val="28"/>
        </w:rPr>
        <w:t xml:space="preserve"> годов теплоснабжающих, </w:t>
      </w:r>
      <w:r w:rsidR="008C03B2" w:rsidRPr="00637AF4">
        <w:rPr>
          <w:b/>
          <w:sz w:val="28"/>
          <w:szCs w:val="28"/>
        </w:rPr>
        <w:t>тепло сетевых</w:t>
      </w:r>
      <w:r w:rsidR="0067765D" w:rsidRPr="00637AF4">
        <w:rPr>
          <w:b/>
          <w:sz w:val="28"/>
          <w:szCs w:val="28"/>
        </w:rPr>
        <w:t xml:space="preserve"> организаций</w:t>
      </w:r>
    </w:p>
    <w:p w:rsidR="0067765D" w:rsidRPr="00A1721B" w:rsidRDefault="0067765D" w:rsidP="009B4662">
      <w:pPr>
        <w:jc w:val="center"/>
        <w:rPr>
          <w:sz w:val="28"/>
          <w:szCs w:val="28"/>
        </w:rPr>
      </w:pPr>
      <w:r w:rsidRPr="00637AF4">
        <w:rPr>
          <w:b/>
          <w:sz w:val="28"/>
          <w:szCs w:val="28"/>
        </w:rPr>
        <w:t>и потребителей тепловой энергии</w:t>
      </w:r>
    </w:p>
    <w:p w:rsidR="0067765D" w:rsidRDefault="0067765D" w:rsidP="0067765D">
      <w:pPr>
        <w:jc w:val="both"/>
        <w:rPr>
          <w:sz w:val="28"/>
          <w:szCs w:val="28"/>
        </w:rPr>
      </w:pPr>
    </w:p>
    <w:p w:rsidR="005F5D25" w:rsidRPr="00A1721B" w:rsidRDefault="005F5D25" w:rsidP="0067765D">
      <w:pPr>
        <w:jc w:val="both"/>
        <w:rPr>
          <w:sz w:val="28"/>
          <w:szCs w:val="28"/>
        </w:rPr>
      </w:pPr>
    </w:p>
    <w:p w:rsidR="0067765D" w:rsidRPr="00A1721B" w:rsidRDefault="009B4662" w:rsidP="009F1C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65D" w:rsidRPr="00A1721B">
        <w:rPr>
          <w:sz w:val="28"/>
          <w:szCs w:val="28"/>
        </w:rPr>
        <w:t>Общие положения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</w:t>
      </w:r>
      <w:r w:rsidR="009B4662">
        <w:rPr>
          <w:sz w:val="28"/>
          <w:szCs w:val="28"/>
        </w:rPr>
        <w:tab/>
      </w:r>
      <w:r w:rsidRPr="00A1721B">
        <w:rPr>
          <w:sz w:val="28"/>
          <w:szCs w:val="28"/>
        </w:rPr>
        <w:t xml:space="preserve">Проверка теплоснабжающих организаций, </w:t>
      </w:r>
      <w:r w:rsidR="009B4662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сетевых</w:t>
      </w:r>
      <w:r w:rsidRPr="00A1721B">
        <w:rPr>
          <w:sz w:val="28"/>
          <w:szCs w:val="28"/>
        </w:rPr>
        <w:t xml:space="preserve"> организаций и потребителей тепловой энергии к отопительному периоду осуществляется </w:t>
      </w:r>
      <w:r w:rsidR="00DE3100" w:rsidRPr="00A1721B">
        <w:rPr>
          <w:sz w:val="28"/>
          <w:szCs w:val="28"/>
        </w:rPr>
        <w:t>комиссией по</w:t>
      </w:r>
      <w:r w:rsidRPr="00A1721B">
        <w:rPr>
          <w:sz w:val="28"/>
          <w:szCs w:val="28"/>
        </w:rPr>
        <w:t xml:space="preserve"> проведению проверки готовн</w:t>
      </w:r>
      <w:r w:rsidR="007E72BF">
        <w:rPr>
          <w:sz w:val="28"/>
          <w:szCs w:val="28"/>
        </w:rPr>
        <w:t>ости к отопительному периоду 202</w:t>
      </w:r>
      <w:r w:rsidR="005E4996">
        <w:rPr>
          <w:sz w:val="28"/>
          <w:szCs w:val="28"/>
        </w:rPr>
        <w:t>4</w:t>
      </w:r>
      <w:r w:rsidR="00637AF4">
        <w:rPr>
          <w:sz w:val="28"/>
          <w:szCs w:val="28"/>
        </w:rPr>
        <w:t>-202</w:t>
      </w:r>
      <w:r w:rsidR="005E4996">
        <w:rPr>
          <w:sz w:val="28"/>
          <w:szCs w:val="28"/>
        </w:rPr>
        <w:t>5</w:t>
      </w:r>
      <w:r w:rsidRPr="00A1721B">
        <w:rPr>
          <w:sz w:val="28"/>
          <w:szCs w:val="28"/>
        </w:rPr>
        <w:t xml:space="preserve"> годов теплоснабжающих, </w:t>
      </w:r>
      <w:r w:rsidR="0022750F" w:rsidRPr="00A1721B">
        <w:rPr>
          <w:sz w:val="28"/>
          <w:szCs w:val="28"/>
        </w:rPr>
        <w:t>тепло сетевых</w:t>
      </w:r>
      <w:r w:rsidRPr="00A1721B">
        <w:rPr>
          <w:sz w:val="28"/>
          <w:szCs w:val="28"/>
        </w:rPr>
        <w:t xml:space="preserve"> организаций и потребителей тепловой энерги</w:t>
      </w:r>
      <w:r w:rsidR="00A14E4F">
        <w:rPr>
          <w:sz w:val="28"/>
          <w:szCs w:val="28"/>
        </w:rPr>
        <w:t xml:space="preserve">и, расположенных на территории </w:t>
      </w:r>
      <w:r w:rsidR="00E37BCE">
        <w:rPr>
          <w:sz w:val="28"/>
        </w:rPr>
        <w:t>Братского</w:t>
      </w:r>
      <w:r w:rsidR="005F5D25">
        <w:rPr>
          <w:sz w:val="28"/>
        </w:rPr>
        <w:t xml:space="preserve"> сельского</w:t>
      </w:r>
      <w:r w:rsidR="00A14E4F" w:rsidRPr="00A347D5">
        <w:rPr>
          <w:sz w:val="28"/>
        </w:rPr>
        <w:t xml:space="preserve"> поселения</w:t>
      </w:r>
      <w:r w:rsidR="00A14E4F">
        <w:rPr>
          <w:sz w:val="28"/>
        </w:rPr>
        <w:t xml:space="preserve"> </w:t>
      </w:r>
      <w:r w:rsidR="00A14E4F" w:rsidRPr="00A347D5">
        <w:rPr>
          <w:sz w:val="28"/>
        </w:rPr>
        <w:t>Усть-Лабинского района</w:t>
      </w:r>
      <w:r w:rsidRPr="00A1721B">
        <w:rPr>
          <w:sz w:val="28"/>
          <w:szCs w:val="28"/>
        </w:rPr>
        <w:t>.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</w:t>
      </w:r>
      <w:r w:rsidR="009B4662">
        <w:rPr>
          <w:sz w:val="28"/>
          <w:szCs w:val="28"/>
        </w:rPr>
        <w:tab/>
      </w:r>
      <w:r w:rsidRPr="00A1721B">
        <w:rPr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r w:rsidR="008C03B2" w:rsidRPr="00A1721B">
        <w:rPr>
          <w:sz w:val="28"/>
          <w:szCs w:val="28"/>
        </w:rPr>
        <w:t>тепло потребляющих</w:t>
      </w:r>
      <w:r w:rsidRPr="00A1721B">
        <w:rPr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r w:rsidR="008C03B2" w:rsidRPr="00A1721B">
        <w:rPr>
          <w:sz w:val="28"/>
          <w:szCs w:val="28"/>
        </w:rPr>
        <w:t>тепло потребляющие</w:t>
      </w:r>
      <w:r w:rsidRPr="00A1721B">
        <w:rPr>
          <w:sz w:val="28"/>
          <w:szCs w:val="28"/>
        </w:rPr>
        <w:t xml:space="preserve"> установки которых подключены к системе теплоснабжения (далее — потребители тепловой энергии).</w:t>
      </w:r>
    </w:p>
    <w:p w:rsidR="00A14E4F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</w:t>
      </w:r>
      <w:r w:rsidR="009B4662">
        <w:rPr>
          <w:sz w:val="28"/>
          <w:szCs w:val="28"/>
        </w:rPr>
        <w:tab/>
      </w:r>
      <w:r w:rsidRPr="00A1721B">
        <w:rPr>
          <w:sz w:val="28"/>
          <w:szCs w:val="28"/>
        </w:rPr>
        <w:t>В отношении многоквартирных домов проверка осуществляется путем определения соответствия требованиям настоящей Программы:</w:t>
      </w:r>
      <w:r w:rsidR="009F1C25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  <w:r w:rsidR="00A14E4F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67765D" w:rsidRPr="00A1721B" w:rsidRDefault="00C56792" w:rsidP="00677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B4662">
        <w:rPr>
          <w:sz w:val="28"/>
          <w:szCs w:val="28"/>
        </w:rPr>
        <w:t>2.</w:t>
      </w:r>
      <w:r w:rsidR="0067765D" w:rsidRPr="00A1721B">
        <w:rPr>
          <w:sz w:val="28"/>
          <w:szCs w:val="28"/>
        </w:rPr>
        <w:t>Порядок проведения проверки</w:t>
      </w:r>
    </w:p>
    <w:p w:rsidR="0067765D" w:rsidRPr="00A1721B" w:rsidRDefault="0067765D" w:rsidP="00C56792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Проверка теплоснабжающих организаций, </w:t>
      </w:r>
      <w:r w:rsidR="0022750F" w:rsidRPr="00A1721B">
        <w:rPr>
          <w:sz w:val="28"/>
          <w:szCs w:val="28"/>
        </w:rPr>
        <w:t>тепло сетевых</w:t>
      </w:r>
      <w:r w:rsidRPr="00A1721B">
        <w:rPr>
          <w:sz w:val="28"/>
          <w:szCs w:val="28"/>
        </w:rPr>
        <w:t xml:space="preserve"> организаций и потребителей тепловой энергии к отопительному периоду осуществляется комиссией    </w:t>
      </w:r>
      <w:r w:rsidR="0022750F" w:rsidRPr="00A1721B">
        <w:rPr>
          <w:sz w:val="28"/>
          <w:szCs w:val="28"/>
        </w:rPr>
        <w:t xml:space="preserve">по проведению проверки готовности </w:t>
      </w:r>
      <w:r w:rsidR="00D6170E" w:rsidRPr="00A1721B">
        <w:rPr>
          <w:sz w:val="28"/>
          <w:szCs w:val="28"/>
        </w:rPr>
        <w:t>к отопительному</w:t>
      </w:r>
      <w:r w:rsidR="007E72BF">
        <w:rPr>
          <w:sz w:val="28"/>
          <w:szCs w:val="28"/>
        </w:rPr>
        <w:t xml:space="preserve"> периоду 202</w:t>
      </w:r>
      <w:r w:rsidR="005E4996">
        <w:rPr>
          <w:sz w:val="28"/>
          <w:szCs w:val="28"/>
        </w:rPr>
        <w:t>4</w:t>
      </w:r>
      <w:r w:rsidRPr="00A1721B">
        <w:rPr>
          <w:sz w:val="28"/>
          <w:szCs w:val="28"/>
        </w:rPr>
        <w:t>-20</w:t>
      </w:r>
      <w:r w:rsidR="00637AF4">
        <w:rPr>
          <w:sz w:val="28"/>
          <w:szCs w:val="28"/>
        </w:rPr>
        <w:t>2</w:t>
      </w:r>
      <w:r w:rsidR="005E4996">
        <w:rPr>
          <w:sz w:val="28"/>
          <w:szCs w:val="28"/>
        </w:rPr>
        <w:t>5</w:t>
      </w:r>
      <w:r w:rsidR="00FB4C9F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 xml:space="preserve">годов теплоснабжающих, </w:t>
      </w:r>
      <w:r w:rsidR="00860D7F">
        <w:rPr>
          <w:sz w:val="28"/>
          <w:szCs w:val="28"/>
        </w:rPr>
        <w:t>тепло</w:t>
      </w:r>
      <w:r w:rsidR="007E72BF">
        <w:rPr>
          <w:sz w:val="28"/>
          <w:szCs w:val="28"/>
        </w:rPr>
        <w:t xml:space="preserve"> </w:t>
      </w:r>
      <w:r w:rsidR="0022750F" w:rsidRPr="00A1721B">
        <w:rPr>
          <w:sz w:val="28"/>
          <w:szCs w:val="28"/>
        </w:rPr>
        <w:t>сетевых</w:t>
      </w:r>
      <w:r w:rsidRPr="00A1721B">
        <w:rPr>
          <w:sz w:val="28"/>
          <w:szCs w:val="28"/>
        </w:rPr>
        <w:t xml:space="preserve"> организаций и </w:t>
      </w:r>
      <w:r w:rsidR="00D6170E" w:rsidRPr="00A1721B">
        <w:rPr>
          <w:sz w:val="28"/>
          <w:szCs w:val="28"/>
        </w:rPr>
        <w:t>потребителей тепловой энергии</w:t>
      </w:r>
      <w:r w:rsidRPr="00A1721B">
        <w:rPr>
          <w:sz w:val="28"/>
          <w:szCs w:val="28"/>
        </w:rPr>
        <w:t xml:space="preserve">, расположенных на территории </w:t>
      </w:r>
      <w:r w:rsidR="00E37BCE">
        <w:rPr>
          <w:sz w:val="28"/>
        </w:rPr>
        <w:t>Братского</w:t>
      </w:r>
      <w:r w:rsidR="005F5D25">
        <w:rPr>
          <w:sz w:val="28"/>
        </w:rPr>
        <w:t xml:space="preserve"> сельского</w:t>
      </w:r>
      <w:r w:rsidR="00A14E4F" w:rsidRPr="00A347D5">
        <w:rPr>
          <w:sz w:val="28"/>
        </w:rPr>
        <w:t xml:space="preserve"> поселения</w:t>
      </w:r>
      <w:r w:rsidR="00A14E4F">
        <w:rPr>
          <w:sz w:val="28"/>
        </w:rPr>
        <w:t xml:space="preserve"> </w:t>
      </w:r>
      <w:r w:rsidR="00A14E4F" w:rsidRPr="00A347D5">
        <w:rPr>
          <w:sz w:val="28"/>
        </w:rPr>
        <w:t>Усть-Лабинского района</w:t>
      </w:r>
      <w:r w:rsidRPr="00A1721B">
        <w:rPr>
          <w:sz w:val="28"/>
          <w:szCs w:val="28"/>
        </w:rPr>
        <w:t xml:space="preserve">  (далее Комиссия).</w:t>
      </w:r>
    </w:p>
    <w:p w:rsidR="00AA2D3D" w:rsidRPr="009F1C25" w:rsidRDefault="0067765D" w:rsidP="00C56792">
      <w:pPr>
        <w:ind w:firstLine="708"/>
        <w:jc w:val="both"/>
        <w:rPr>
          <w:sz w:val="28"/>
          <w:szCs w:val="28"/>
        </w:rPr>
      </w:pPr>
      <w:r w:rsidRPr="009F1C25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</w:t>
      </w:r>
      <w:r w:rsidR="00AA2D3D" w:rsidRPr="009F1C25">
        <w:rPr>
          <w:sz w:val="28"/>
          <w:szCs w:val="28"/>
        </w:rPr>
        <w:t>опительному периоду (таблица 1).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9F1C25">
        <w:rPr>
          <w:sz w:val="28"/>
          <w:szCs w:val="28"/>
        </w:rPr>
        <w:lastRenderedPageBreak/>
        <w:t xml:space="preserve"> в котором указываются: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объекты, подлежащие проверке;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сроки проведения проверки;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документы, проверяемые в ходе проведения проверки.</w:t>
      </w:r>
    </w:p>
    <w:p w:rsidR="0067765D" w:rsidRPr="00A1721B" w:rsidRDefault="0067765D" w:rsidP="0067765D">
      <w:pPr>
        <w:pStyle w:val="a7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80"/>
        <w:gridCol w:w="2804"/>
        <w:gridCol w:w="2847"/>
      </w:tblGrid>
      <w:tr w:rsidR="00CA7EB0" w:rsidRPr="00CA7EB0" w:rsidTr="005F5D25">
        <w:trPr>
          <w:trHeight w:val="12"/>
          <w:tblCellSpacing w:w="15" w:type="dxa"/>
        </w:trPr>
        <w:tc>
          <w:tcPr>
            <w:tcW w:w="652" w:type="dxa"/>
            <w:vAlign w:val="center"/>
            <w:hideMark/>
          </w:tcPr>
          <w:p w:rsidR="00CA7EB0" w:rsidRPr="00CA7EB0" w:rsidRDefault="00CA7EB0" w:rsidP="00CA7EB0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Align w:val="center"/>
            <w:hideMark/>
          </w:tcPr>
          <w:p w:rsidR="00CA7EB0" w:rsidRPr="00CA7EB0" w:rsidRDefault="00CA7EB0" w:rsidP="00CA7EB0"/>
        </w:tc>
        <w:tc>
          <w:tcPr>
            <w:tcW w:w="2774" w:type="dxa"/>
            <w:vAlign w:val="center"/>
            <w:hideMark/>
          </w:tcPr>
          <w:p w:rsidR="00CA7EB0" w:rsidRPr="00CA7EB0" w:rsidRDefault="00CA7EB0" w:rsidP="00CA7EB0"/>
        </w:tc>
        <w:tc>
          <w:tcPr>
            <w:tcW w:w="2802" w:type="dxa"/>
            <w:vAlign w:val="center"/>
            <w:hideMark/>
          </w:tcPr>
          <w:p w:rsidR="00CA7EB0" w:rsidRPr="00CA7EB0" w:rsidRDefault="00CA7EB0" w:rsidP="00CA7EB0"/>
        </w:tc>
      </w:tr>
      <w:tr w:rsidR="00CA7EB0" w:rsidRPr="00CA7EB0" w:rsidTr="005F5D2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Объекты, подлежащие проверке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Сроки проведения проверки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A7EB0">
              <w:rPr>
                <w:sz w:val="24"/>
                <w:szCs w:val="24"/>
              </w:rPr>
              <w:t>окументы, проверяемые в ходе проведения проверки</w:t>
            </w:r>
          </w:p>
        </w:tc>
      </w:tr>
      <w:tr w:rsidR="00CA7EB0" w:rsidRPr="00CA7EB0" w:rsidTr="005F5D2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объекты социальной сферы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5E49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с </w:t>
            </w:r>
            <w:r w:rsidR="007F31AB">
              <w:rPr>
                <w:sz w:val="24"/>
                <w:szCs w:val="24"/>
              </w:rPr>
              <w:t>15.05</w:t>
            </w:r>
            <w:r w:rsidR="007E72BF">
              <w:rPr>
                <w:sz w:val="24"/>
                <w:szCs w:val="24"/>
              </w:rPr>
              <w:t>.202</w:t>
            </w:r>
            <w:r w:rsidR="005E4996">
              <w:rPr>
                <w:sz w:val="24"/>
                <w:szCs w:val="24"/>
              </w:rPr>
              <w:t>4</w:t>
            </w:r>
            <w:r w:rsidRPr="00CA7EB0">
              <w:rPr>
                <w:sz w:val="24"/>
                <w:szCs w:val="24"/>
              </w:rPr>
              <w:t xml:space="preserve"> по </w:t>
            </w:r>
            <w:r w:rsidR="007F31AB">
              <w:rPr>
                <w:sz w:val="24"/>
                <w:szCs w:val="24"/>
              </w:rPr>
              <w:t>15.0</w:t>
            </w:r>
            <w:r w:rsidR="005E4996">
              <w:rPr>
                <w:sz w:val="24"/>
                <w:szCs w:val="24"/>
              </w:rPr>
              <w:t>8</w:t>
            </w:r>
            <w:r w:rsidRPr="00CA7EB0">
              <w:rPr>
                <w:sz w:val="24"/>
                <w:szCs w:val="24"/>
              </w:rPr>
              <w:t>.20</w:t>
            </w:r>
            <w:r w:rsidR="007E72BF">
              <w:rPr>
                <w:sz w:val="24"/>
                <w:szCs w:val="24"/>
              </w:rPr>
              <w:t>2</w:t>
            </w:r>
            <w:r w:rsidR="005E4996">
              <w:rPr>
                <w:sz w:val="24"/>
                <w:szCs w:val="24"/>
              </w:rPr>
              <w:t>4</w:t>
            </w:r>
            <w:r w:rsidRPr="00CA7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EB0" w:rsidRPr="00CA7EB0" w:rsidRDefault="00CA7EB0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в соответствии с приложением N </w:t>
            </w:r>
            <w:r>
              <w:rPr>
                <w:sz w:val="24"/>
                <w:szCs w:val="24"/>
              </w:rPr>
              <w:t>4</w:t>
            </w:r>
            <w:r w:rsidRPr="00CA7EB0">
              <w:rPr>
                <w:sz w:val="24"/>
                <w:szCs w:val="24"/>
              </w:rPr>
              <w:t xml:space="preserve"> </w:t>
            </w:r>
          </w:p>
        </w:tc>
      </w:tr>
      <w:tr w:rsidR="005F5D25" w:rsidRPr="00CA7EB0" w:rsidTr="005F5D2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5D25" w:rsidRPr="00CA7EB0" w:rsidRDefault="002907BD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5D25" w:rsidRPr="00CA7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5D25" w:rsidRPr="00CA7EB0" w:rsidRDefault="005F5D25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>теплоснабжающие и тепло</w:t>
            </w:r>
            <w:r w:rsidR="007E72BF">
              <w:rPr>
                <w:sz w:val="24"/>
                <w:szCs w:val="24"/>
              </w:rPr>
              <w:t xml:space="preserve"> </w:t>
            </w:r>
            <w:r w:rsidRPr="00CA7EB0">
              <w:rPr>
                <w:sz w:val="24"/>
                <w:szCs w:val="24"/>
              </w:rPr>
              <w:t xml:space="preserve">сетевые организации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5D25" w:rsidRPr="00CA7EB0" w:rsidRDefault="00637AF4" w:rsidP="005E49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F31AB">
              <w:rPr>
                <w:sz w:val="24"/>
                <w:szCs w:val="24"/>
              </w:rPr>
              <w:t>15.05</w:t>
            </w:r>
            <w:r w:rsidR="007E72BF">
              <w:rPr>
                <w:sz w:val="24"/>
                <w:szCs w:val="24"/>
              </w:rPr>
              <w:t>.202</w:t>
            </w:r>
            <w:r w:rsidR="005E4996">
              <w:rPr>
                <w:sz w:val="24"/>
                <w:szCs w:val="24"/>
              </w:rPr>
              <w:t>4</w:t>
            </w:r>
            <w:r w:rsidR="005F0C50">
              <w:rPr>
                <w:sz w:val="24"/>
                <w:szCs w:val="24"/>
              </w:rPr>
              <w:t xml:space="preserve"> по </w:t>
            </w:r>
            <w:r w:rsidR="007F31AB">
              <w:rPr>
                <w:sz w:val="24"/>
                <w:szCs w:val="24"/>
              </w:rPr>
              <w:t>15.08</w:t>
            </w:r>
            <w:r w:rsidR="00FB4C9F" w:rsidRPr="00FB4C9F">
              <w:rPr>
                <w:sz w:val="24"/>
                <w:szCs w:val="24"/>
              </w:rPr>
              <w:t>.20</w:t>
            </w:r>
            <w:r w:rsidR="007E72BF">
              <w:rPr>
                <w:sz w:val="24"/>
                <w:szCs w:val="24"/>
              </w:rPr>
              <w:t>2</w:t>
            </w:r>
            <w:r w:rsidR="005E4996">
              <w:rPr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5D25" w:rsidRPr="00CA7EB0" w:rsidRDefault="005F5D25" w:rsidP="00CA7E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7EB0">
              <w:rPr>
                <w:sz w:val="24"/>
                <w:szCs w:val="24"/>
              </w:rPr>
              <w:t xml:space="preserve">в соответствии с приложением N </w:t>
            </w:r>
            <w:r>
              <w:rPr>
                <w:sz w:val="24"/>
                <w:szCs w:val="24"/>
              </w:rPr>
              <w:t>3</w:t>
            </w:r>
            <w:r w:rsidRPr="00CA7EB0">
              <w:rPr>
                <w:sz w:val="24"/>
                <w:szCs w:val="24"/>
              </w:rPr>
              <w:t xml:space="preserve"> </w:t>
            </w:r>
          </w:p>
        </w:tc>
      </w:tr>
    </w:tbl>
    <w:p w:rsidR="00A14E4F" w:rsidRDefault="00A14E4F" w:rsidP="0067765D">
      <w:pPr>
        <w:jc w:val="both"/>
        <w:rPr>
          <w:sz w:val="28"/>
          <w:szCs w:val="28"/>
        </w:rPr>
      </w:pPr>
    </w:p>
    <w:p w:rsidR="0067765D" w:rsidRPr="00A1721B" w:rsidRDefault="0067765D" w:rsidP="00AA2D3D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При проверке Комиссией </w:t>
      </w:r>
      <w:r w:rsidR="0022750F" w:rsidRPr="00A1721B">
        <w:rPr>
          <w:sz w:val="28"/>
          <w:szCs w:val="28"/>
        </w:rPr>
        <w:t>проверяется выполнение</w:t>
      </w:r>
      <w:r w:rsidRPr="00A1721B">
        <w:rPr>
          <w:sz w:val="28"/>
          <w:szCs w:val="28"/>
        </w:rPr>
        <w:t xml:space="preserve"> требований, установленных Приложениями 3 и 4 настоящей Программы проведения проверки готовн</w:t>
      </w:r>
      <w:r w:rsidR="007E72BF">
        <w:rPr>
          <w:sz w:val="28"/>
          <w:szCs w:val="28"/>
        </w:rPr>
        <w:t>ости к отопительному периоду 202</w:t>
      </w:r>
      <w:r w:rsidR="005E4996">
        <w:rPr>
          <w:sz w:val="28"/>
          <w:szCs w:val="28"/>
        </w:rPr>
        <w:t>4</w:t>
      </w:r>
      <w:r w:rsidR="0022750F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– 20</w:t>
      </w:r>
      <w:r w:rsidR="00637AF4">
        <w:rPr>
          <w:sz w:val="28"/>
          <w:szCs w:val="28"/>
        </w:rPr>
        <w:t>2</w:t>
      </w:r>
      <w:r w:rsidR="005E4996">
        <w:rPr>
          <w:sz w:val="28"/>
          <w:szCs w:val="28"/>
        </w:rPr>
        <w:t>5</w:t>
      </w:r>
      <w:bookmarkStart w:id="0" w:name="_GoBack"/>
      <w:bookmarkEnd w:id="0"/>
      <w:r w:rsidRPr="00A1721B">
        <w:rPr>
          <w:sz w:val="28"/>
          <w:szCs w:val="28"/>
        </w:rPr>
        <w:t xml:space="preserve"> годов (далее – Программа).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Проверка выполнения </w:t>
      </w:r>
      <w:r w:rsidR="008C03B2">
        <w:rPr>
          <w:sz w:val="28"/>
          <w:szCs w:val="28"/>
        </w:rPr>
        <w:t>тепло</w:t>
      </w:r>
      <w:r w:rsidR="008C03B2" w:rsidRPr="00A1721B">
        <w:rPr>
          <w:sz w:val="28"/>
          <w:szCs w:val="28"/>
        </w:rPr>
        <w:t xml:space="preserve"> сетевыми</w:t>
      </w:r>
      <w:r w:rsidRPr="00A1721B">
        <w:rPr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В случае отсутствия обязательных требований, технических регламентов или иных нормативных правовых актов в сфере теплоснабжения в отношении </w:t>
      </w:r>
      <w:r w:rsidR="0022750F" w:rsidRPr="00A1721B">
        <w:rPr>
          <w:sz w:val="28"/>
          <w:szCs w:val="28"/>
        </w:rPr>
        <w:t>требований,</w:t>
      </w:r>
      <w:r w:rsidRPr="00A1721B">
        <w:rPr>
          <w:sz w:val="28"/>
          <w:szCs w:val="28"/>
        </w:rPr>
        <w:t xml:space="preserve">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</w:t>
      </w:r>
      <w:r w:rsidR="00860D7F">
        <w:rPr>
          <w:sz w:val="28"/>
          <w:szCs w:val="28"/>
        </w:rPr>
        <w:t xml:space="preserve">отовности, а при необходимости </w:t>
      </w:r>
      <w:r w:rsidRPr="00A1721B">
        <w:rPr>
          <w:sz w:val="28"/>
          <w:szCs w:val="28"/>
        </w:rPr>
        <w:t xml:space="preserve"> проводят осмотр объектов проверки.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акт), который составляется не позднее одного дня с даты завершения проверки, по рекомендуемому образцу согласно Приложению № 1 к настоящей Программе.</w:t>
      </w:r>
    </w:p>
    <w:p w:rsidR="0067765D" w:rsidRPr="00A1721B" w:rsidRDefault="0067765D" w:rsidP="00C56792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акте содержатся следующие выводы комиссии по итогам проверки:</w:t>
      </w:r>
    </w:p>
    <w:p w:rsidR="0067765D" w:rsidRPr="00A1721B" w:rsidRDefault="00F03ACE" w:rsidP="006776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765D" w:rsidRPr="00A1721B">
        <w:rPr>
          <w:sz w:val="28"/>
          <w:szCs w:val="28"/>
        </w:rPr>
        <w:t>объект проверки готов к отопительному периоду;</w:t>
      </w:r>
    </w:p>
    <w:p w:rsidR="00F03ACE" w:rsidRDefault="00F03ACE" w:rsidP="006776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765D" w:rsidRPr="00A1721B">
        <w:rPr>
          <w:sz w:val="28"/>
          <w:szCs w:val="28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</w:t>
      </w:r>
      <w:r w:rsidR="0022750F" w:rsidRPr="00A1721B">
        <w:rPr>
          <w:sz w:val="28"/>
          <w:szCs w:val="28"/>
        </w:rPr>
        <w:t>комиссией;</w:t>
      </w:r>
    </w:p>
    <w:p w:rsidR="0067765D" w:rsidRPr="00A1721B" w:rsidRDefault="00F03ACE" w:rsidP="006776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750F">
        <w:rPr>
          <w:sz w:val="28"/>
          <w:szCs w:val="28"/>
        </w:rPr>
        <w:t xml:space="preserve"> объект</w:t>
      </w:r>
      <w:r w:rsidR="0067765D" w:rsidRPr="00A1721B">
        <w:rPr>
          <w:sz w:val="28"/>
          <w:szCs w:val="28"/>
        </w:rPr>
        <w:t xml:space="preserve"> проверки не готов к отопительному периоду.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</w:t>
      </w:r>
      <w:r w:rsidRPr="00A1721B">
        <w:rPr>
          <w:sz w:val="28"/>
          <w:szCs w:val="28"/>
        </w:rPr>
        <w:lastRenderedPageBreak/>
        <w:t xml:space="preserve">прилагается перечень замечаний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Перечень) с указанием сроков их устранения.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Паспорт готовности к отопительному периоду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Порядок взаимодействия теплоснабжающих и </w:t>
      </w:r>
      <w:r w:rsidR="00860D7F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сетевых</w:t>
      </w:r>
      <w:r w:rsidRPr="00A1721B">
        <w:rPr>
          <w:sz w:val="28"/>
          <w:szCs w:val="28"/>
        </w:rPr>
        <w:t xml:space="preserve"> организаций, потребителей тепловой энергии, </w:t>
      </w:r>
      <w:r w:rsidR="008C03B2" w:rsidRPr="00A1721B">
        <w:rPr>
          <w:sz w:val="28"/>
          <w:szCs w:val="28"/>
        </w:rPr>
        <w:t>тепло потребляющие</w:t>
      </w:r>
      <w:r w:rsidRPr="00A1721B">
        <w:rPr>
          <w:sz w:val="28"/>
          <w:szCs w:val="28"/>
        </w:rPr>
        <w:t xml:space="preserve"> установки которых подключены к системе теплоснабжения с Комиссией.</w:t>
      </w:r>
    </w:p>
    <w:p w:rsidR="0067765D" w:rsidRPr="00A1721B" w:rsidRDefault="0067765D" w:rsidP="007E7446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Теплоснабжающие и </w:t>
      </w:r>
      <w:r w:rsidR="008C03B2">
        <w:rPr>
          <w:sz w:val="28"/>
          <w:szCs w:val="28"/>
        </w:rPr>
        <w:t>тепло</w:t>
      </w:r>
      <w:r w:rsidR="008C03B2" w:rsidRPr="00A1721B">
        <w:rPr>
          <w:sz w:val="28"/>
          <w:szCs w:val="28"/>
        </w:rPr>
        <w:t xml:space="preserve"> сетевые</w:t>
      </w:r>
      <w:r w:rsidRPr="00A1721B">
        <w:rPr>
          <w:sz w:val="28"/>
          <w:szCs w:val="28"/>
        </w:rPr>
        <w:t xml:space="preserve"> организации представляют в администрацию </w:t>
      </w:r>
      <w:r w:rsidR="00E37BCE">
        <w:rPr>
          <w:sz w:val="28"/>
        </w:rPr>
        <w:t>Братского</w:t>
      </w:r>
      <w:r w:rsidR="00AE37CA">
        <w:rPr>
          <w:sz w:val="28"/>
        </w:rPr>
        <w:t xml:space="preserve"> сельского </w:t>
      </w:r>
      <w:r w:rsidR="001716DC" w:rsidRPr="00A347D5">
        <w:rPr>
          <w:sz w:val="28"/>
        </w:rPr>
        <w:t>поселения</w:t>
      </w:r>
      <w:r w:rsidR="001716DC">
        <w:rPr>
          <w:sz w:val="28"/>
        </w:rPr>
        <w:t xml:space="preserve"> </w:t>
      </w:r>
      <w:r w:rsidR="001716DC" w:rsidRPr="00A347D5">
        <w:rPr>
          <w:sz w:val="28"/>
        </w:rPr>
        <w:t>Усть-Лабинского района</w:t>
      </w:r>
      <w:r w:rsidR="001716DC">
        <w:rPr>
          <w:sz w:val="28"/>
        </w:rPr>
        <w:t xml:space="preserve"> </w:t>
      </w:r>
      <w:r w:rsidRPr="00A1721B">
        <w:rPr>
          <w:sz w:val="28"/>
          <w:szCs w:val="28"/>
        </w:rPr>
        <w:t>информацию по выполнению требований по готовности, указанных в Приложении 3.</w:t>
      </w:r>
    </w:p>
    <w:p w:rsidR="0067765D" w:rsidRDefault="007E7446" w:rsidP="007E7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765D" w:rsidRPr="00A1721B">
        <w:rPr>
          <w:sz w:val="28"/>
          <w:szCs w:val="28"/>
        </w:rPr>
        <w:t xml:space="preserve">отребители тепловой энергии представляют в администрацию </w:t>
      </w:r>
      <w:r w:rsidR="00E37BCE">
        <w:rPr>
          <w:sz w:val="28"/>
        </w:rPr>
        <w:t>Братского</w:t>
      </w:r>
      <w:r w:rsidR="00AE37CA">
        <w:rPr>
          <w:sz w:val="28"/>
        </w:rPr>
        <w:t xml:space="preserve"> сельского</w:t>
      </w:r>
      <w:r w:rsidR="001716DC" w:rsidRPr="00A347D5">
        <w:rPr>
          <w:sz w:val="28"/>
        </w:rPr>
        <w:t xml:space="preserve"> поселения</w:t>
      </w:r>
      <w:r w:rsidR="001716DC">
        <w:rPr>
          <w:sz w:val="28"/>
        </w:rPr>
        <w:t xml:space="preserve"> </w:t>
      </w:r>
      <w:r w:rsidR="001716DC" w:rsidRPr="00A347D5">
        <w:rPr>
          <w:sz w:val="28"/>
        </w:rPr>
        <w:t>Усть-Лабинского района</w:t>
      </w:r>
      <w:r w:rsidR="0067765D" w:rsidRPr="00A1721B">
        <w:rPr>
          <w:sz w:val="28"/>
          <w:szCs w:val="28"/>
        </w:rPr>
        <w:t xml:space="preserve"> информацию по выполнению требований по готовности указанных в Приложении 4.</w:t>
      </w:r>
    </w:p>
    <w:p w:rsidR="0067765D" w:rsidRPr="00A1721B" w:rsidRDefault="0067765D" w:rsidP="007E7446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3 Программы.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AE37CA" w:rsidRDefault="00AE37CA" w:rsidP="00AE37CA">
      <w:pPr>
        <w:rPr>
          <w:sz w:val="28"/>
        </w:rPr>
      </w:pPr>
    </w:p>
    <w:p w:rsidR="00E449E5" w:rsidRDefault="00E449E5" w:rsidP="00AE37CA">
      <w:pPr>
        <w:rPr>
          <w:sz w:val="28"/>
        </w:rPr>
      </w:pPr>
    </w:p>
    <w:p w:rsidR="00AE37CA" w:rsidRDefault="00AE37CA" w:rsidP="00AE37CA">
      <w:pPr>
        <w:rPr>
          <w:sz w:val="28"/>
        </w:rPr>
      </w:pPr>
      <w:r>
        <w:rPr>
          <w:sz w:val="28"/>
        </w:rPr>
        <w:t xml:space="preserve">Глава </w:t>
      </w:r>
      <w:r w:rsidR="00E37BCE">
        <w:rPr>
          <w:sz w:val="28"/>
        </w:rPr>
        <w:t>Братского</w:t>
      </w:r>
      <w:r>
        <w:rPr>
          <w:sz w:val="28"/>
        </w:rPr>
        <w:t xml:space="preserve"> сельского</w:t>
      </w:r>
    </w:p>
    <w:p w:rsidR="00AE37CA" w:rsidRDefault="00AE37CA" w:rsidP="00AE37CA">
      <w:pPr>
        <w:rPr>
          <w:sz w:val="28"/>
        </w:rPr>
      </w:pPr>
      <w:r>
        <w:rPr>
          <w:sz w:val="28"/>
        </w:rPr>
        <w:t xml:space="preserve">поселения Усть-Лабинского  района                                            </w:t>
      </w:r>
      <w:r w:rsidR="00E37BCE">
        <w:rPr>
          <w:sz w:val="28"/>
        </w:rPr>
        <w:t>Г.М.Павлова</w:t>
      </w:r>
    </w:p>
    <w:p w:rsidR="009030CF" w:rsidRDefault="009030CF" w:rsidP="00AE37CA">
      <w:pPr>
        <w:rPr>
          <w:sz w:val="28"/>
        </w:rPr>
      </w:pPr>
    </w:p>
    <w:p w:rsidR="009030CF" w:rsidRDefault="009030CF" w:rsidP="00AE37CA">
      <w:pPr>
        <w:rPr>
          <w:sz w:val="28"/>
        </w:rPr>
      </w:pPr>
    </w:p>
    <w:p w:rsidR="00F03ACE" w:rsidRDefault="00F03ACE" w:rsidP="00AE37CA">
      <w:pPr>
        <w:rPr>
          <w:sz w:val="28"/>
        </w:rPr>
      </w:pPr>
    </w:p>
    <w:p w:rsidR="00F03ACE" w:rsidRDefault="00F03ACE" w:rsidP="00AE37CA">
      <w:pPr>
        <w:rPr>
          <w:sz w:val="28"/>
        </w:rPr>
      </w:pPr>
    </w:p>
    <w:p w:rsidR="008C03B2" w:rsidRDefault="008C03B2" w:rsidP="00AE37CA">
      <w:pPr>
        <w:rPr>
          <w:sz w:val="28"/>
        </w:rPr>
      </w:pPr>
    </w:p>
    <w:p w:rsidR="001716DC" w:rsidRDefault="001716DC" w:rsidP="009030CF">
      <w:pPr>
        <w:ind w:firstLine="4536"/>
        <w:jc w:val="both"/>
        <w:rPr>
          <w:sz w:val="28"/>
          <w:szCs w:val="28"/>
        </w:rPr>
      </w:pPr>
      <w:r w:rsidRPr="00A1721B">
        <w:rPr>
          <w:sz w:val="28"/>
          <w:szCs w:val="28"/>
        </w:rPr>
        <w:lastRenderedPageBreak/>
        <w:t>Приложение № 1</w:t>
      </w:r>
    </w:p>
    <w:p w:rsidR="001716DC" w:rsidRPr="00A1721B" w:rsidRDefault="001716DC" w:rsidP="009030CF">
      <w:pPr>
        <w:ind w:firstLine="4536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9030CF">
      <w:pPr>
        <w:ind w:firstLine="4536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готовности к отопительному периоду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E76DAE" w:rsidRPr="00637AF4" w:rsidRDefault="00E76DAE" w:rsidP="00E76D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7AF4">
        <w:rPr>
          <w:b/>
          <w:bCs/>
          <w:sz w:val="28"/>
          <w:szCs w:val="28"/>
        </w:rPr>
        <w:t>АКТ</w:t>
      </w:r>
    </w:p>
    <w:p w:rsidR="00E76DAE" w:rsidRPr="00E76DAE" w:rsidRDefault="00E76DAE" w:rsidP="00E76D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7AF4">
        <w:rPr>
          <w:b/>
          <w:bCs/>
          <w:sz w:val="28"/>
          <w:szCs w:val="28"/>
        </w:rPr>
        <w:t xml:space="preserve">проверки готовности </w:t>
      </w:r>
      <w:r w:rsidR="00A7271D" w:rsidRPr="00637AF4">
        <w:rPr>
          <w:b/>
          <w:bCs/>
          <w:sz w:val="28"/>
          <w:szCs w:val="28"/>
        </w:rPr>
        <w:t>к отопительному периоду</w:t>
      </w:r>
      <w:r w:rsidRPr="00637AF4">
        <w:rPr>
          <w:b/>
          <w:bCs/>
          <w:sz w:val="28"/>
          <w:szCs w:val="28"/>
        </w:rPr>
        <w:t xml:space="preserve"> _______/_______ гг</w:t>
      </w:r>
      <w:r w:rsidRPr="00E76DAE">
        <w:rPr>
          <w:bCs/>
          <w:sz w:val="28"/>
          <w:szCs w:val="28"/>
        </w:rPr>
        <w:t>.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__________________________            </w:t>
      </w:r>
      <w:r>
        <w:rPr>
          <w:sz w:val="22"/>
          <w:szCs w:val="22"/>
        </w:rPr>
        <w:t xml:space="preserve">                                   </w:t>
      </w:r>
      <w:r w:rsidRPr="00E76DAE">
        <w:rPr>
          <w:sz w:val="22"/>
          <w:szCs w:val="22"/>
        </w:rPr>
        <w:t>"_____"_______________ 20__ г.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E76DAE">
        <w:rPr>
          <w:sz w:val="22"/>
          <w:szCs w:val="22"/>
        </w:rPr>
        <w:t xml:space="preserve">(место составление акта)                </w:t>
      </w:r>
      <w:r>
        <w:rPr>
          <w:sz w:val="22"/>
          <w:szCs w:val="22"/>
        </w:rPr>
        <w:t xml:space="preserve">                                       </w:t>
      </w:r>
      <w:r w:rsidRPr="00E76DAE">
        <w:rPr>
          <w:sz w:val="22"/>
          <w:szCs w:val="22"/>
        </w:rPr>
        <w:t>(дата составления акта)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Комиссия, образованная</w:t>
      </w:r>
      <w:r w:rsidRPr="00E76DAE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</w:t>
      </w:r>
      <w:r w:rsidRPr="00E76DAE">
        <w:rPr>
          <w:sz w:val="22"/>
          <w:szCs w:val="22"/>
        </w:rPr>
        <w:t>,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(форма документа и его реквизиты, которым образована комиссия)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в соответствии   с   программой   проведения    проверки   готовности   к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отопительному периоду от   "____"________________ 20__ г.,   утвержденной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Pr="00E76DAE">
        <w:rPr>
          <w:sz w:val="22"/>
          <w:szCs w:val="22"/>
        </w:rPr>
        <w:t>,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76DAE">
        <w:rPr>
          <w:sz w:val="22"/>
          <w:szCs w:val="22"/>
        </w:rPr>
        <w:t xml:space="preserve">(ФИО руководителя </w:t>
      </w:r>
      <w:r>
        <w:rPr>
          <w:sz w:val="22"/>
          <w:szCs w:val="22"/>
        </w:rPr>
        <w:t xml:space="preserve"> </w:t>
      </w:r>
      <w:r w:rsidRPr="00E76DAE">
        <w:rPr>
          <w:sz w:val="22"/>
          <w:szCs w:val="22"/>
        </w:rPr>
        <w:t>органа, проводящего проверку готовности к отопительному периоду)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с "___"____________20__ г. по "___"_____________ 20__ г. в соответствии с</w:t>
      </w:r>
    </w:p>
    <w:p w:rsidR="00E76DAE" w:rsidRPr="00E76DAE" w:rsidRDefault="00D44D8A" w:rsidP="00E76DAE">
      <w:pPr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="00E76DAE" w:rsidRPr="001F45C7">
          <w:rPr>
            <w:sz w:val="28"/>
            <w:szCs w:val="28"/>
          </w:rPr>
          <w:t>Федеральным законом</w:t>
        </w:r>
      </w:hyperlink>
      <w:r w:rsidR="00E76DAE" w:rsidRPr="001F45C7">
        <w:rPr>
          <w:sz w:val="28"/>
          <w:szCs w:val="28"/>
        </w:rPr>
        <w:t xml:space="preserve"> </w:t>
      </w:r>
      <w:r w:rsidR="00E76DAE" w:rsidRPr="00E76DAE">
        <w:rPr>
          <w:sz w:val="28"/>
          <w:szCs w:val="28"/>
        </w:rPr>
        <w:t xml:space="preserve">  от  27 июля </w:t>
      </w:r>
      <w:smartTag w:uri="urn:schemas-microsoft-com:office:smarttags" w:element="metricconverter">
        <w:smartTagPr>
          <w:attr w:name="ProductID" w:val="2010 г"/>
        </w:smartTagPr>
        <w:r w:rsidR="00E76DAE" w:rsidRPr="00E76DAE">
          <w:rPr>
            <w:sz w:val="28"/>
            <w:szCs w:val="28"/>
          </w:rPr>
          <w:t>2010 г</w:t>
        </w:r>
      </w:smartTag>
      <w:r w:rsidR="00E76DAE" w:rsidRPr="00E76DAE">
        <w:rPr>
          <w:sz w:val="28"/>
          <w:szCs w:val="28"/>
        </w:rPr>
        <w:t>.   N 190-ФЗ   "О теплоснабжении"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провела проверку готовности к отопительному периоду</w:t>
      </w:r>
      <w:r w:rsidRPr="00E76DA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>__________________________________________________________________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(полное   наименование   муниципального   образования,    теплоснабжающей</w:t>
      </w:r>
      <w:r>
        <w:rPr>
          <w:sz w:val="22"/>
          <w:szCs w:val="22"/>
        </w:rPr>
        <w:t xml:space="preserve">   </w:t>
      </w:r>
      <w:r w:rsidRPr="00E76DAE">
        <w:rPr>
          <w:sz w:val="22"/>
          <w:szCs w:val="22"/>
        </w:rPr>
        <w:t xml:space="preserve">организации, теплосетевой организации, потребителя тепловой   </w:t>
      </w:r>
      <w:proofErr w:type="gramStart"/>
      <w:r w:rsidRPr="00E76DAE">
        <w:rPr>
          <w:sz w:val="22"/>
          <w:szCs w:val="22"/>
        </w:rPr>
        <w:t>энергии</w:t>
      </w:r>
      <w:proofErr w:type="gramEnd"/>
      <w:r w:rsidRPr="00E76DAE">
        <w:rPr>
          <w:sz w:val="22"/>
          <w:szCs w:val="22"/>
        </w:rPr>
        <w:t xml:space="preserve">   в</w:t>
      </w:r>
      <w:r>
        <w:rPr>
          <w:sz w:val="22"/>
          <w:szCs w:val="22"/>
        </w:rPr>
        <w:t xml:space="preserve">  </w:t>
      </w:r>
      <w:r w:rsidRPr="00E76DAE">
        <w:rPr>
          <w:sz w:val="22"/>
          <w:szCs w:val="22"/>
        </w:rPr>
        <w:t>отношении которого проводилась  проверка   готовности   к   отопительному</w:t>
      </w:r>
      <w:r>
        <w:rPr>
          <w:sz w:val="22"/>
          <w:szCs w:val="22"/>
        </w:rPr>
        <w:t xml:space="preserve">  </w:t>
      </w:r>
      <w:r w:rsidRPr="00E76DAE">
        <w:rPr>
          <w:sz w:val="22"/>
          <w:szCs w:val="22"/>
        </w:rPr>
        <w:t>периоду)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Проверка готовности к отопительному периоду   проводилась   в   отношении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следующих объектов: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1.________________________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2.________________________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3.________________________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В ходе проведения проверки готовности к отопительному  периоду   комиссия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установила</w:t>
      </w:r>
      <w:r w:rsidRPr="00E76DAE">
        <w:rPr>
          <w:sz w:val="22"/>
          <w:szCs w:val="22"/>
        </w:rPr>
        <w:t>:_____________________________________________________________</w:t>
      </w:r>
      <w:r>
        <w:rPr>
          <w:sz w:val="22"/>
          <w:szCs w:val="22"/>
        </w:rPr>
        <w:t>_____________</w:t>
      </w:r>
      <w:r w:rsidRPr="00E76DAE">
        <w:rPr>
          <w:sz w:val="22"/>
          <w:szCs w:val="22"/>
        </w:rPr>
        <w:t>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</w:t>
      </w:r>
      <w:r w:rsidRPr="00E76DAE">
        <w:rPr>
          <w:sz w:val="22"/>
          <w:szCs w:val="22"/>
        </w:rPr>
        <w:t>(готовность/неготовность к работе в отопительном периоде)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 xml:space="preserve">Вывод комиссии по итогам проведения проверки готовности  к  </w:t>
      </w:r>
      <w:proofErr w:type="gramStart"/>
      <w:r w:rsidRPr="00E76DAE">
        <w:rPr>
          <w:sz w:val="28"/>
          <w:szCs w:val="28"/>
        </w:rPr>
        <w:t>отопительному</w:t>
      </w:r>
      <w:proofErr w:type="gramEnd"/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периоду</w:t>
      </w:r>
      <w:r w:rsidRPr="00E76DAE">
        <w:rPr>
          <w:sz w:val="22"/>
          <w:szCs w:val="22"/>
        </w:rPr>
        <w:t>:_________________________________________________________________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Приложение к акту проверки готовности к отопительному периоду __/__ гг.</w:t>
      </w:r>
      <w:hyperlink w:anchor="sub_1991" w:history="1">
        <w:r w:rsidRPr="00E76DAE">
          <w:rPr>
            <w:color w:val="106BBE"/>
            <w:sz w:val="28"/>
            <w:szCs w:val="28"/>
          </w:rPr>
          <w:t>*</w:t>
        </w:r>
      </w:hyperlink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8A3783">
        <w:rPr>
          <w:sz w:val="28"/>
          <w:szCs w:val="28"/>
        </w:rPr>
        <w:t>Председатель комиссии:</w:t>
      </w:r>
      <w:r w:rsidRPr="00E76DAE">
        <w:rPr>
          <w:sz w:val="22"/>
          <w:szCs w:val="22"/>
        </w:rPr>
        <w:t xml:space="preserve">   ________________________________________________</w:t>
      </w:r>
      <w:r w:rsidR="008A3783">
        <w:rPr>
          <w:sz w:val="22"/>
          <w:szCs w:val="22"/>
        </w:rPr>
        <w:t>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 w:rsidR="008A3783">
        <w:rPr>
          <w:sz w:val="22"/>
          <w:szCs w:val="22"/>
        </w:rPr>
        <w:t xml:space="preserve">            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8A3783" w:rsidRDefault="008A3783" w:rsidP="00E76DAE">
      <w:pPr>
        <w:autoSpaceDE w:val="0"/>
        <w:autoSpaceDN w:val="0"/>
        <w:adjustRightInd w:val="0"/>
        <w:rPr>
          <w:sz w:val="28"/>
          <w:szCs w:val="28"/>
        </w:rPr>
      </w:pPr>
    </w:p>
    <w:p w:rsidR="00E76DAE" w:rsidRPr="008A3783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8A3783">
        <w:rPr>
          <w:sz w:val="28"/>
          <w:szCs w:val="28"/>
        </w:rPr>
        <w:t>Заместитель председателя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8A3783">
        <w:rPr>
          <w:sz w:val="28"/>
          <w:szCs w:val="28"/>
        </w:rPr>
        <w:t>комиссии:</w:t>
      </w:r>
      <w:r w:rsidRPr="00E76DAE">
        <w:rPr>
          <w:sz w:val="22"/>
          <w:szCs w:val="22"/>
        </w:rPr>
        <w:t xml:space="preserve"> ________________________________________________</w:t>
      </w:r>
      <w:r w:rsidR="008A3783">
        <w:rPr>
          <w:sz w:val="22"/>
          <w:szCs w:val="22"/>
        </w:rPr>
        <w:t>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lastRenderedPageBreak/>
        <w:t xml:space="preserve">                                  (подпись, расшифровка подписи)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Члены комиссии:</w:t>
      </w:r>
      <w:r w:rsidRPr="00E76DAE">
        <w:rPr>
          <w:sz w:val="22"/>
          <w:szCs w:val="22"/>
        </w:rPr>
        <w:t xml:space="preserve"> ________________________________________________</w:t>
      </w:r>
      <w:r w:rsidR="008A3783">
        <w:rPr>
          <w:sz w:val="22"/>
          <w:szCs w:val="22"/>
        </w:rPr>
        <w:t>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"___"____________ 20__ г.  _________________________________________________________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E76DAE">
        <w:rPr>
          <w:sz w:val="22"/>
          <w:szCs w:val="22"/>
        </w:rPr>
        <w:t xml:space="preserve">(подпись, </w:t>
      </w:r>
      <w:r w:rsidR="00504CF3">
        <w:rPr>
          <w:sz w:val="22"/>
          <w:szCs w:val="22"/>
        </w:rPr>
        <w:t>расшифровка подписи руководител</w:t>
      </w:r>
      <w:r w:rsidR="00637AF4">
        <w:rPr>
          <w:sz w:val="22"/>
          <w:szCs w:val="22"/>
        </w:rPr>
        <w:t>я</w:t>
      </w:r>
      <w:r w:rsidR="00504CF3">
        <w:rPr>
          <w:sz w:val="22"/>
          <w:szCs w:val="22"/>
        </w:rPr>
        <w:t xml:space="preserve">    </w:t>
      </w:r>
      <w:r w:rsidRPr="00E76DAE">
        <w:rPr>
          <w:sz w:val="22"/>
          <w:szCs w:val="22"/>
        </w:rPr>
        <w:t>(его уполномоченного представителя)</w:t>
      </w:r>
      <w:proofErr w:type="gramEnd"/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>муниципального образования, теплоснабжающей</w:t>
      </w:r>
      <w:r w:rsidR="00504CF3">
        <w:rPr>
          <w:sz w:val="22"/>
          <w:szCs w:val="22"/>
        </w:rPr>
        <w:t xml:space="preserve">   </w:t>
      </w:r>
      <w:r w:rsidRPr="00E76DAE">
        <w:rPr>
          <w:sz w:val="22"/>
          <w:szCs w:val="22"/>
        </w:rPr>
        <w:t>организации, теплосетевой организации,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 xml:space="preserve">потребителя тепловой энергии в </w:t>
      </w:r>
      <w:proofErr w:type="gramStart"/>
      <w:r w:rsidRPr="00E76DAE">
        <w:rPr>
          <w:sz w:val="22"/>
          <w:szCs w:val="22"/>
        </w:rPr>
        <w:t>отношении</w:t>
      </w:r>
      <w:proofErr w:type="gramEnd"/>
      <w:r w:rsidR="00504CF3">
        <w:rPr>
          <w:sz w:val="22"/>
          <w:szCs w:val="22"/>
        </w:rPr>
        <w:t xml:space="preserve"> </w:t>
      </w:r>
      <w:r w:rsidRPr="00E76DAE">
        <w:rPr>
          <w:sz w:val="22"/>
          <w:szCs w:val="22"/>
        </w:rPr>
        <w:t xml:space="preserve"> которого проводилась проверка готовности к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>отопительному периоду)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*</w:t>
      </w:r>
      <w:r w:rsidRPr="00AE37CA">
        <w:rPr>
          <w:sz w:val="16"/>
          <w:szCs w:val="1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  <w:r w:rsidRPr="00A1721B">
        <w:rPr>
          <w:sz w:val="28"/>
          <w:szCs w:val="28"/>
        </w:rPr>
        <w:t>.</w:t>
      </w:r>
    </w:p>
    <w:p w:rsidR="00AE37CA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</w:t>
      </w:r>
      <w:r w:rsidR="00504CF3">
        <w:rPr>
          <w:sz w:val="28"/>
          <w:szCs w:val="28"/>
        </w:rPr>
        <w:t xml:space="preserve">             </w:t>
      </w:r>
      <w:r w:rsidR="00860D7F">
        <w:rPr>
          <w:sz w:val="28"/>
          <w:szCs w:val="28"/>
        </w:rPr>
        <w:t xml:space="preserve">     </w:t>
      </w: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F03ACE" w:rsidRDefault="00F03ACE" w:rsidP="001716DC">
      <w:pPr>
        <w:jc w:val="both"/>
        <w:rPr>
          <w:sz w:val="28"/>
          <w:szCs w:val="28"/>
        </w:rPr>
      </w:pPr>
    </w:p>
    <w:p w:rsidR="00F03ACE" w:rsidRDefault="00F03ACE" w:rsidP="001716DC">
      <w:pPr>
        <w:jc w:val="both"/>
        <w:rPr>
          <w:sz w:val="28"/>
          <w:szCs w:val="28"/>
        </w:rPr>
      </w:pPr>
    </w:p>
    <w:p w:rsidR="00F03ACE" w:rsidRDefault="00F03ACE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9030CF" w:rsidRDefault="009030CF" w:rsidP="009030CF">
      <w:pPr>
        <w:rPr>
          <w:sz w:val="28"/>
        </w:rPr>
      </w:pPr>
      <w:r>
        <w:rPr>
          <w:sz w:val="28"/>
        </w:rPr>
        <w:t>Глава Братского сельского</w:t>
      </w:r>
    </w:p>
    <w:p w:rsidR="009030CF" w:rsidRDefault="009030CF" w:rsidP="009030CF">
      <w:pPr>
        <w:rPr>
          <w:sz w:val="28"/>
        </w:rPr>
      </w:pPr>
      <w:r>
        <w:rPr>
          <w:sz w:val="28"/>
        </w:rPr>
        <w:t>поселения Усть-Лабинского  района                                            Г.М.Павлова</w:t>
      </w:r>
    </w:p>
    <w:p w:rsidR="00AE37CA" w:rsidRDefault="00AE37CA" w:rsidP="001716DC">
      <w:pPr>
        <w:jc w:val="both"/>
        <w:rPr>
          <w:sz w:val="28"/>
          <w:szCs w:val="28"/>
        </w:rPr>
      </w:pPr>
    </w:p>
    <w:p w:rsidR="009030CF" w:rsidRDefault="009030CF" w:rsidP="001716DC">
      <w:pPr>
        <w:jc w:val="both"/>
        <w:rPr>
          <w:sz w:val="28"/>
          <w:szCs w:val="28"/>
        </w:rPr>
      </w:pPr>
    </w:p>
    <w:p w:rsidR="001716DC" w:rsidRPr="00A1721B" w:rsidRDefault="00504CF3" w:rsidP="009030CF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716DC" w:rsidRPr="00A1721B" w:rsidRDefault="001716DC" w:rsidP="009030CF">
      <w:pPr>
        <w:ind w:firstLine="467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9030CF">
      <w:pPr>
        <w:ind w:firstLine="467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готовности к отопительному периоду</w:t>
      </w:r>
    </w:p>
    <w:p w:rsidR="001716DC" w:rsidRDefault="001716DC" w:rsidP="001716DC">
      <w:pPr>
        <w:jc w:val="both"/>
        <w:rPr>
          <w:sz w:val="28"/>
          <w:szCs w:val="28"/>
        </w:rPr>
      </w:pPr>
    </w:p>
    <w:p w:rsidR="003E32CB" w:rsidRPr="00A1721B" w:rsidRDefault="003E32CB" w:rsidP="001716DC">
      <w:pPr>
        <w:jc w:val="both"/>
        <w:rPr>
          <w:sz w:val="28"/>
          <w:szCs w:val="28"/>
        </w:rPr>
      </w:pPr>
    </w:p>
    <w:p w:rsidR="001716DC" w:rsidRPr="00637AF4" w:rsidRDefault="001716DC" w:rsidP="00504CF3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>ПАСПОРТ</w:t>
      </w:r>
    </w:p>
    <w:p w:rsidR="001716DC" w:rsidRPr="00637AF4" w:rsidRDefault="001716DC" w:rsidP="00504CF3">
      <w:pPr>
        <w:jc w:val="center"/>
        <w:rPr>
          <w:b/>
          <w:sz w:val="28"/>
          <w:szCs w:val="28"/>
        </w:rPr>
      </w:pPr>
      <w:r w:rsidRPr="00637AF4">
        <w:rPr>
          <w:b/>
          <w:sz w:val="28"/>
          <w:szCs w:val="28"/>
        </w:rPr>
        <w:t>готовности к отопительному периоду ____/____ гг.</w:t>
      </w:r>
    </w:p>
    <w:p w:rsidR="001716DC" w:rsidRPr="00A1721B" w:rsidRDefault="001716DC" w:rsidP="00504CF3">
      <w:pPr>
        <w:jc w:val="center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Выдан_________________________________________________________________</w:t>
      </w:r>
      <w:r w:rsidR="00504CF3">
        <w:rPr>
          <w:sz w:val="28"/>
          <w:szCs w:val="28"/>
        </w:rPr>
        <w:t>_________________________________________________________________</w:t>
      </w:r>
      <w:r w:rsidRPr="00A1721B">
        <w:rPr>
          <w:sz w:val="28"/>
          <w:szCs w:val="28"/>
        </w:rPr>
        <w:t>,</w:t>
      </w:r>
    </w:p>
    <w:p w:rsidR="001716DC" w:rsidRPr="00504CF3" w:rsidRDefault="001716DC" w:rsidP="001716DC">
      <w:pPr>
        <w:jc w:val="both"/>
        <w:rPr>
          <w:sz w:val="22"/>
          <w:szCs w:val="22"/>
        </w:rPr>
      </w:pPr>
      <w:r w:rsidRPr="00504CF3">
        <w:rPr>
          <w:sz w:val="22"/>
          <w:szCs w:val="22"/>
        </w:rPr>
        <w:t>(полное наименование муниципального образования, теплоснабжающей</w:t>
      </w:r>
      <w:r w:rsidR="00504CF3">
        <w:rPr>
          <w:sz w:val="22"/>
          <w:szCs w:val="22"/>
        </w:rPr>
        <w:t xml:space="preserve"> </w:t>
      </w:r>
      <w:r w:rsidRPr="00504CF3">
        <w:rPr>
          <w:sz w:val="22"/>
          <w:szCs w:val="22"/>
        </w:rPr>
        <w:t>организации, теплосетевой организации,</w:t>
      </w:r>
      <w:r w:rsidR="00504CF3">
        <w:rPr>
          <w:sz w:val="22"/>
          <w:szCs w:val="22"/>
        </w:rPr>
        <w:t xml:space="preserve"> потребителя тепловой энергии, </w:t>
      </w:r>
      <w:r w:rsidRPr="00504CF3">
        <w:rPr>
          <w:sz w:val="22"/>
          <w:szCs w:val="22"/>
        </w:rPr>
        <w:t>отношении которого проводилась проверка готовности к отопительному</w:t>
      </w:r>
      <w:r w:rsidR="00504CF3">
        <w:rPr>
          <w:sz w:val="22"/>
          <w:szCs w:val="22"/>
        </w:rPr>
        <w:t xml:space="preserve">  </w:t>
      </w:r>
      <w:r w:rsidRPr="00504CF3">
        <w:rPr>
          <w:sz w:val="22"/>
          <w:szCs w:val="22"/>
        </w:rPr>
        <w:t>периоду)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отношении следующих объектов, по которым проводилась проверка  готовности</w:t>
      </w:r>
      <w:r w:rsidR="00351C36">
        <w:rPr>
          <w:sz w:val="28"/>
          <w:szCs w:val="28"/>
        </w:rPr>
        <w:t xml:space="preserve">   </w:t>
      </w:r>
      <w:r w:rsidRPr="00A1721B">
        <w:rPr>
          <w:sz w:val="28"/>
          <w:szCs w:val="28"/>
        </w:rPr>
        <w:t>к отопительному периоду: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1.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2.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3.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Основание выдачи паспорта готовности к отопительному периоду: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Акт проверки готовности к отопительному периоду </w:t>
      </w:r>
      <w:r w:rsidR="00351C36">
        <w:rPr>
          <w:sz w:val="28"/>
          <w:szCs w:val="28"/>
        </w:rPr>
        <w:t>от ____________</w:t>
      </w:r>
      <w:r w:rsidRPr="00A1721B">
        <w:rPr>
          <w:sz w:val="28"/>
          <w:szCs w:val="28"/>
        </w:rPr>
        <w:t xml:space="preserve"> </w:t>
      </w:r>
      <w:r w:rsidR="00351C36">
        <w:rPr>
          <w:sz w:val="28"/>
          <w:szCs w:val="28"/>
        </w:rPr>
        <w:t>№</w:t>
      </w:r>
      <w:r w:rsidRPr="00A1721B">
        <w:rPr>
          <w:sz w:val="28"/>
          <w:szCs w:val="28"/>
        </w:rPr>
        <w:t xml:space="preserve"> ______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______________________________________</w:t>
      </w:r>
      <w:r w:rsidR="00351C36">
        <w:rPr>
          <w:sz w:val="28"/>
          <w:szCs w:val="28"/>
        </w:rPr>
        <w:t>______________________________</w:t>
      </w:r>
    </w:p>
    <w:p w:rsidR="001716DC" w:rsidRPr="00351C36" w:rsidRDefault="001716DC" w:rsidP="00351C36">
      <w:pPr>
        <w:jc w:val="center"/>
        <w:rPr>
          <w:sz w:val="22"/>
          <w:szCs w:val="22"/>
        </w:rPr>
      </w:pPr>
      <w:proofErr w:type="gramStart"/>
      <w:r w:rsidRPr="00351C36">
        <w:rPr>
          <w:sz w:val="22"/>
          <w:szCs w:val="22"/>
        </w:rPr>
        <w:t>(подпись, расшифровка подписи и печать</w:t>
      </w:r>
      <w:r w:rsidR="00351C36">
        <w:rPr>
          <w:sz w:val="22"/>
          <w:szCs w:val="22"/>
        </w:rPr>
        <w:t xml:space="preserve">  </w:t>
      </w:r>
      <w:r w:rsidRPr="00351C36">
        <w:rPr>
          <w:sz w:val="22"/>
          <w:szCs w:val="22"/>
        </w:rPr>
        <w:t>уполномоченного органа, образовавшего</w:t>
      </w:r>
      <w:proofErr w:type="gramEnd"/>
    </w:p>
    <w:p w:rsidR="001716DC" w:rsidRPr="00351C36" w:rsidRDefault="00351C36" w:rsidP="00351C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комиссию по проведению проверки  </w:t>
      </w:r>
      <w:r w:rsidR="001716DC" w:rsidRPr="00351C36">
        <w:rPr>
          <w:sz w:val="22"/>
          <w:szCs w:val="22"/>
        </w:rPr>
        <w:t>готовности к отопительному периоду)</w:t>
      </w:r>
    </w:p>
    <w:p w:rsidR="001716DC" w:rsidRPr="00A1721B" w:rsidRDefault="001716DC" w:rsidP="00351C36">
      <w:pPr>
        <w:jc w:val="center"/>
        <w:rPr>
          <w:sz w:val="28"/>
          <w:szCs w:val="28"/>
        </w:rPr>
      </w:pPr>
    </w:p>
    <w:p w:rsidR="001716DC" w:rsidRDefault="001716DC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AE37CA" w:rsidRDefault="00AE37CA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9030CF">
      <w:pPr>
        <w:rPr>
          <w:sz w:val="28"/>
          <w:szCs w:val="28"/>
        </w:rPr>
      </w:pPr>
    </w:p>
    <w:p w:rsidR="009030CF" w:rsidRDefault="009030CF" w:rsidP="009030CF">
      <w:pPr>
        <w:rPr>
          <w:sz w:val="28"/>
          <w:szCs w:val="28"/>
        </w:rPr>
      </w:pPr>
    </w:p>
    <w:p w:rsidR="009030CF" w:rsidRDefault="009030CF" w:rsidP="009030CF">
      <w:pPr>
        <w:rPr>
          <w:sz w:val="28"/>
        </w:rPr>
      </w:pPr>
      <w:r>
        <w:rPr>
          <w:sz w:val="28"/>
        </w:rPr>
        <w:t>Глава Братского сельского</w:t>
      </w:r>
    </w:p>
    <w:p w:rsidR="009030CF" w:rsidRDefault="009030CF" w:rsidP="009030CF">
      <w:pPr>
        <w:rPr>
          <w:sz w:val="28"/>
        </w:rPr>
      </w:pPr>
      <w:r>
        <w:rPr>
          <w:sz w:val="28"/>
        </w:rPr>
        <w:t>поселения Усть-Лабинского  района                                            Г.М.Павлова</w:t>
      </w:r>
    </w:p>
    <w:p w:rsidR="00AE37CA" w:rsidRPr="00A1721B" w:rsidRDefault="00AE37CA" w:rsidP="009030CF">
      <w:pPr>
        <w:rPr>
          <w:sz w:val="28"/>
          <w:szCs w:val="28"/>
        </w:rPr>
      </w:pPr>
    </w:p>
    <w:p w:rsidR="001716DC" w:rsidRDefault="001716DC" w:rsidP="001716DC">
      <w:pPr>
        <w:jc w:val="both"/>
        <w:rPr>
          <w:sz w:val="28"/>
          <w:szCs w:val="28"/>
        </w:rPr>
      </w:pPr>
    </w:p>
    <w:p w:rsidR="00F03ACE" w:rsidRDefault="00F03ACE" w:rsidP="001716DC">
      <w:pPr>
        <w:jc w:val="both"/>
        <w:rPr>
          <w:sz w:val="28"/>
          <w:szCs w:val="28"/>
        </w:rPr>
      </w:pPr>
    </w:p>
    <w:p w:rsidR="00F03ACE" w:rsidRPr="00A1721B" w:rsidRDefault="00F03ACE" w:rsidP="001716DC">
      <w:pPr>
        <w:jc w:val="both"/>
        <w:rPr>
          <w:sz w:val="28"/>
          <w:szCs w:val="28"/>
        </w:rPr>
      </w:pPr>
    </w:p>
    <w:p w:rsidR="001716DC" w:rsidRPr="00A1721B" w:rsidRDefault="001716DC" w:rsidP="009030CF">
      <w:pPr>
        <w:ind w:firstLine="4962"/>
        <w:jc w:val="both"/>
        <w:rPr>
          <w:sz w:val="28"/>
          <w:szCs w:val="28"/>
        </w:rPr>
      </w:pPr>
      <w:r w:rsidRPr="00A1721B">
        <w:rPr>
          <w:sz w:val="28"/>
          <w:szCs w:val="28"/>
        </w:rPr>
        <w:lastRenderedPageBreak/>
        <w:t>Приложение № 3</w:t>
      </w:r>
    </w:p>
    <w:p w:rsidR="001716DC" w:rsidRPr="00A1721B" w:rsidRDefault="001716DC" w:rsidP="009030CF">
      <w:pPr>
        <w:ind w:firstLine="4962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9030CF">
      <w:pPr>
        <w:ind w:firstLine="4962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готовности к отопительному периоду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3E32CB" w:rsidRPr="00E5310A" w:rsidRDefault="001716DC" w:rsidP="003E32CB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Требования по готовности к отопительному периоду</w:t>
      </w:r>
      <w:r w:rsidR="003E32CB" w:rsidRPr="00E5310A">
        <w:rPr>
          <w:b/>
          <w:sz w:val="28"/>
          <w:szCs w:val="28"/>
        </w:rPr>
        <w:t xml:space="preserve"> </w:t>
      </w:r>
    </w:p>
    <w:p w:rsidR="001716DC" w:rsidRPr="00E5310A" w:rsidRDefault="003E32CB" w:rsidP="003E32CB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 xml:space="preserve"> </w:t>
      </w:r>
      <w:r w:rsidR="001716DC" w:rsidRPr="00E5310A">
        <w:rPr>
          <w:b/>
          <w:sz w:val="28"/>
          <w:szCs w:val="28"/>
        </w:rPr>
        <w:t>для теплоснабжающих и теплосетевых организаций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3E32CB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</w:t>
      </w:r>
      <w:r w:rsidR="001716DC" w:rsidRPr="00A1721B">
        <w:rPr>
          <w:sz w:val="28"/>
          <w:szCs w:val="28"/>
        </w:rPr>
        <w:t>аличие соглашения об управлении системой теплоснабжения, заключенного в порядке, установ</w:t>
      </w:r>
      <w:r>
        <w:rPr>
          <w:sz w:val="28"/>
          <w:szCs w:val="28"/>
        </w:rPr>
        <w:t>ленном Законом о теплоснабжении.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2) Г</w:t>
      </w:r>
      <w:r w:rsidR="001716DC" w:rsidRPr="00A1721B">
        <w:rPr>
          <w:sz w:val="28"/>
          <w:szCs w:val="28"/>
        </w:rPr>
        <w:t>отовность к выполнению графика тепловых нагрузок, поддержанию температурного графика, утве</w:t>
      </w:r>
      <w:r>
        <w:rPr>
          <w:sz w:val="28"/>
          <w:szCs w:val="28"/>
        </w:rPr>
        <w:t>ржденного схемой теплоснабжения.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3) С</w:t>
      </w:r>
      <w:r w:rsidR="001716DC" w:rsidRPr="00A1721B">
        <w:rPr>
          <w:sz w:val="28"/>
          <w:szCs w:val="28"/>
        </w:rPr>
        <w:t>облюдение критериев надежности теплоснабжения, установл</w:t>
      </w:r>
      <w:r>
        <w:rPr>
          <w:sz w:val="28"/>
          <w:szCs w:val="28"/>
        </w:rPr>
        <w:t>енных техническими регламентами.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4) Н</w:t>
      </w:r>
      <w:r w:rsidR="001716DC" w:rsidRPr="00A1721B">
        <w:rPr>
          <w:sz w:val="28"/>
          <w:szCs w:val="28"/>
        </w:rPr>
        <w:t>аличие нормативных запасов топлива на источниках тепловой энергии;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5) Ф</w:t>
      </w:r>
      <w:r w:rsidR="001716DC" w:rsidRPr="00A1721B">
        <w:rPr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укомплектованность указанных служб персоналом;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</w:t>
      </w:r>
      <w:r>
        <w:rPr>
          <w:sz w:val="28"/>
          <w:szCs w:val="28"/>
        </w:rPr>
        <w:t>ичными средствами пожаротушения.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6) П</w:t>
      </w:r>
      <w:r w:rsidR="001716DC" w:rsidRPr="00A1721B">
        <w:rPr>
          <w:sz w:val="28"/>
          <w:szCs w:val="28"/>
        </w:rPr>
        <w:t xml:space="preserve">роведение наладки </w:t>
      </w:r>
      <w:r w:rsidR="001164A3">
        <w:rPr>
          <w:sz w:val="28"/>
          <w:szCs w:val="28"/>
        </w:rPr>
        <w:t>принадлежащих им тепловых сетей.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7) О</w:t>
      </w:r>
      <w:r w:rsidR="001716DC" w:rsidRPr="00A1721B">
        <w:rPr>
          <w:sz w:val="28"/>
          <w:szCs w:val="28"/>
        </w:rPr>
        <w:t>рганизация контроля режимов потребления тепловой энергии;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8) О</w:t>
      </w:r>
      <w:r w:rsidR="001716DC" w:rsidRPr="00A1721B">
        <w:rPr>
          <w:sz w:val="28"/>
          <w:szCs w:val="28"/>
        </w:rPr>
        <w:t>бесп</w:t>
      </w:r>
      <w:r w:rsidR="001164A3">
        <w:rPr>
          <w:sz w:val="28"/>
          <w:szCs w:val="28"/>
        </w:rPr>
        <w:t>ечение качества теплоносителей.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9) О</w:t>
      </w:r>
      <w:r w:rsidR="001716DC" w:rsidRPr="00A1721B">
        <w:rPr>
          <w:sz w:val="28"/>
          <w:szCs w:val="28"/>
        </w:rPr>
        <w:t>рганизация коммерческого учета приобретаемой</w:t>
      </w:r>
      <w:r w:rsidR="001164A3">
        <w:rPr>
          <w:sz w:val="28"/>
          <w:szCs w:val="28"/>
        </w:rPr>
        <w:t xml:space="preserve"> и реализуемой тепловой энергии.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10) О</w:t>
      </w:r>
      <w:r w:rsidR="001716DC" w:rsidRPr="00A1721B">
        <w:rPr>
          <w:sz w:val="28"/>
          <w:szCs w:val="28"/>
        </w:rPr>
        <w:t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</w:t>
      </w:r>
      <w:r w:rsidR="001164A3">
        <w:rPr>
          <w:sz w:val="28"/>
          <w:szCs w:val="28"/>
        </w:rPr>
        <w:t>тствии Законом о теплоснабжении.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11) О</w:t>
      </w:r>
      <w:r w:rsidR="001716DC" w:rsidRPr="00A1721B">
        <w:rPr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готовность систем приема и разгрузки топлива, топливо</w:t>
      </w:r>
      <w:r w:rsidR="00E449E5">
        <w:rPr>
          <w:sz w:val="28"/>
          <w:szCs w:val="28"/>
        </w:rPr>
        <w:t>-</w:t>
      </w:r>
      <w:r w:rsidR="001716DC" w:rsidRPr="00A1721B">
        <w:rPr>
          <w:sz w:val="28"/>
          <w:szCs w:val="28"/>
        </w:rPr>
        <w:t>приготовления и топливоподачи;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соблюдение водно-химического режима;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lastRenderedPageBreak/>
        <w:t>наличие расчетов допустимого времени устранения аварийных нарушений теплоснабжения жилых домов;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проведение гидравлических и тепловых испытаний тепловых сетей;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716DC" w:rsidRPr="00A1721B">
        <w:rPr>
          <w:sz w:val="28"/>
          <w:szCs w:val="28"/>
        </w:rPr>
        <w:t>наличие договоров поставки топлива, не допускающих перебоев поставки и снижения установле</w:t>
      </w:r>
      <w:r>
        <w:rPr>
          <w:sz w:val="28"/>
          <w:szCs w:val="28"/>
        </w:rPr>
        <w:t>нных нормативов запасов топлива.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Н</w:t>
      </w:r>
      <w:r w:rsidR="001716DC" w:rsidRPr="00A1721B">
        <w:rPr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энергии, теплоснабжающим</w:t>
      </w:r>
      <w:r>
        <w:rPr>
          <w:sz w:val="28"/>
          <w:szCs w:val="28"/>
        </w:rPr>
        <w:t>и и тепло</w:t>
      </w:r>
      <w:r w:rsidR="00E449E5">
        <w:rPr>
          <w:sz w:val="28"/>
          <w:szCs w:val="28"/>
        </w:rPr>
        <w:t xml:space="preserve"> </w:t>
      </w:r>
      <w:r>
        <w:rPr>
          <w:sz w:val="28"/>
          <w:szCs w:val="28"/>
        </w:rPr>
        <w:t>сетевыми организациями.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13) О</w:t>
      </w:r>
      <w:r w:rsidR="001716DC" w:rsidRPr="00A1721B">
        <w:rPr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</w:t>
      </w:r>
      <w:r>
        <w:rPr>
          <w:sz w:val="28"/>
          <w:szCs w:val="28"/>
        </w:rPr>
        <w:t>рганами местного самоуправления.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14) Р</w:t>
      </w:r>
      <w:r w:rsidR="001716DC" w:rsidRPr="00A1721B">
        <w:rPr>
          <w:sz w:val="28"/>
          <w:szCs w:val="28"/>
        </w:rPr>
        <w:t>аботоспособность автоматических регуляторов при их наличии.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пунктах 1, 7, 9 и 10.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Default="001716DC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E449E5" w:rsidRDefault="00E449E5" w:rsidP="001716DC">
      <w:pPr>
        <w:jc w:val="both"/>
        <w:rPr>
          <w:sz w:val="28"/>
          <w:szCs w:val="28"/>
        </w:rPr>
      </w:pPr>
    </w:p>
    <w:p w:rsidR="00E449E5" w:rsidRDefault="00E449E5" w:rsidP="001716DC">
      <w:pPr>
        <w:jc w:val="both"/>
        <w:rPr>
          <w:sz w:val="28"/>
          <w:szCs w:val="28"/>
        </w:rPr>
      </w:pPr>
    </w:p>
    <w:p w:rsidR="00E449E5" w:rsidRDefault="00E449E5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9030CF" w:rsidRDefault="009030CF" w:rsidP="009030CF">
      <w:pPr>
        <w:rPr>
          <w:sz w:val="28"/>
        </w:rPr>
      </w:pPr>
      <w:r>
        <w:rPr>
          <w:sz w:val="28"/>
        </w:rPr>
        <w:t>Глава Братского сельского</w:t>
      </w:r>
    </w:p>
    <w:p w:rsidR="009030CF" w:rsidRDefault="009030CF" w:rsidP="009030CF">
      <w:pPr>
        <w:rPr>
          <w:sz w:val="28"/>
        </w:rPr>
      </w:pPr>
      <w:r>
        <w:rPr>
          <w:sz w:val="28"/>
        </w:rPr>
        <w:t>поселения Усть-Лабинского  района                                            Г.М.Павлова</w:t>
      </w: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0622A3" w:rsidRDefault="000622A3" w:rsidP="001716DC">
      <w:pPr>
        <w:jc w:val="both"/>
        <w:rPr>
          <w:sz w:val="28"/>
          <w:szCs w:val="28"/>
        </w:rPr>
      </w:pPr>
    </w:p>
    <w:p w:rsidR="001716DC" w:rsidRPr="00A1721B" w:rsidRDefault="001716DC" w:rsidP="009030CF">
      <w:pPr>
        <w:ind w:firstLine="4678"/>
        <w:jc w:val="both"/>
        <w:rPr>
          <w:sz w:val="28"/>
          <w:szCs w:val="28"/>
        </w:rPr>
      </w:pPr>
      <w:r w:rsidRPr="00A1721B">
        <w:rPr>
          <w:sz w:val="28"/>
          <w:szCs w:val="28"/>
        </w:rPr>
        <w:lastRenderedPageBreak/>
        <w:t>Приложение № 4</w:t>
      </w:r>
    </w:p>
    <w:p w:rsidR="001716DC" w:rsidRPr="00A1721B" w:rsidRDefault="001716DC" w:rsidP="009030CF">
      <w:pPr>
        <w:ind w:firstLine="467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9030CF">
      <w:pPr>
        <w:ind w:firstLine="467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готовности к отопительному периоду</w:t>
      </w:r>
    </w:p>
    <w:p w:rsidR="00AE37CA" w:rsidRDefault="00AE37CA" w:rsidP="001716DC">
      <w:pPr>
        <w:jc w:val="both"/>
        <w:rPr>
          <w:sz w:val="28"/>
          <w:szCs w:val="28"/>
        </w:rPr>
      </w:pPr>
    </w:p>
    <w:p w:rsidR="00F03ACE" w:rsidRPr="00A1721B" w:rsidRDefault="00F03ACE" w:rsidP="001716DC">
      <w:pPr>
        <w:jc w:val="both"/>
        <w:rPr>
          <w:sz w:val="28"/>
          <w:szCs w:val="28"/>
        </w:rPr>
      </w:pPr>
    </w:p>
    <w:p w:rsidR="001716DC" w:rsidRPr="00E5310A" w:rsidRDefault="001716DC" w:rsidP="00E5310A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Требования по готовности к отопительному периоду</w:t>
      </w:r>
    </w:p>
    <w:p w:rsidR="001716DC" w:rsidRPr="00E5310A" w:rsidRDefault="001716DC" w:rsidP="00E5310A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для потребителей тепловой энергии</w:t>
      </w:r>
    </w:p>
    <w:p w:rsidR="00AE37CA" w:rsidRDefault="00AE37CA" w:rsidP="001716DC">
      <w:pPr>
        <w:jc w:val="both"/>
        <w:rPr>
          <w:b/>
          <w:sz w:val="28"/>
          <w:szCs w:val="28"/>
        </w:rPr>
      </w:pPr>
    </w:p>
    <w:p w:rsidR="00F03ACE" w:rsidRPr="00E5310A" w:rsidRDefault="00F03ACE" w:rsidP="001716DC">
      <w:pPr>
        <w:jc w:val="both"/>
        <w:rPr>
          <w:b/>
          <w:sz w:val="28"/>
          <w:szCs w:val="28"/>
        </w:rPr>
      </w:pPr>
    </w:p>
    <w:p w:rsidR="001716DC" w:rsidRDefault="001716DC" w:rsidP="00E5310A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1716DC" w:rsidRPr="00A1721B" w:rsidRDefault="006916EB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1) У</w:t>
      </w:r>
      <w:r w:rsidR="001716DC" w:rsidRPr="00A1721B">
        <w:rPr>
          <w:sz w:val="28"/>
          <w:szCs w:val="28"/>
        </w:rPr>
        <w:t xml:space="preserve">странение выявленных в порядке, установленном законодательством Российской Федерации, нарушений в тепловых и гидравлических режимах </w:t>
      </w:r>
      <w:r w:rsidR="001164A3">
        <w:rPr>
          <w:sz w:val="28"/>
          <w:szCs w:val="28"/>
        </w:rPr>
        <w:t>работы тепловых энергоустановок.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="001716DC" w:rsidRPr="00A1721B">
        <w:rPr>
          <w:sz w:val="28"/>
          <w:szCs w:val="28"/>
        </w:rPr>
        <w:t>роведение промывки оборудования и коммуника</w:t>
      </w:r>
      <w:r>
        <w:rPr>
          <w:sz w:val="28"/>
          <w:szCs w:val="28"/>
        </w:rPr>
        <w:t xml:space="preserve">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</w:t>
      </w:r>
      <w:r w:rsidR="001716DC" w:rsidRPr="00A1721B">
        <w:rPr>
          <w:sz w:val="28"/>
          <w:szCs w:val="28"/>
        </w:rPr>
        <w:t>азработка эксплуатационных режимов, а та</w:t>
      </w:r>
      <w:r>
        <w:rPr>
          <w:sz w:val="28"/>
          <w:szCs w:val="28"/>
        </w:rPr>
        <w:t>кже мероприятий по их внедрению.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</w:t>
      </w:r>
      <w:r w:rsidR="001716DC" w:rsidRPr="00A1721B">
        <w:rPr>
          <w:sz w:val="28"/>
          <w:szCs w:val="28"/>
        </w:rPr>
        <w:t>ыполнение плана ремонтных</w:t>
      </w:r>
      <w:r>
        <w:rPr>
          <w:sz w:val="28"/>
          <w:szCs w:val="28"/>
        </w:rPr>
        <w:t xml:space="preserve"> работ и качество их выполнения.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</w:t>
      </w:r>
      <w:r w:rsidR="001716DC" w:rsidRPr="00A1721B">
        <w:rPr>
          <w:sz w:val="28"/>
          <w:szCs w:val="28"/>
        </w:rPr>
        <w:t>остояние тепловых сетей, принадлежащих потребите</w:t>
      </w:r>
      <w:r>
        <w:rPr>
          <w:sz w:val="28"/>
          <w:szCs w:val="28"/>
        </w:rPr>
        <w:t>лю тепловой энергии.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С</w:t>
      </w:r>
      <w:r w:rsidR="001716DC" w:rsidRPr="00A1721B">
        <w:rPr>
          <w:sz w:val="28"/>
          <w:szCs w:val="28"/>
        </w:rPr>
        <w:t xml:space="preserve">остояние утепления зданий (чердаки, лестничные клетки, подвалы, двери) и центральных тепловых пунктов, а также </w:t>
      </w:r>
      <w:r>
        <w:rPr>
          <w:sz w:val="28"/>
          <w:szCs w:val="28"/>
        </w:rPr>
        <w:t>индивидуальных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С</w:t>
      </w:r>
      <w:r w:rsidR="001716DC" w:rsidRPr="00A1721B">
        <w:rPr>
          <w:sz w:val="28"/>
          <w:szCs w:val="28"/>
        </w:rPr>
        <w:t>остояние трубопроводов, арматуры и тепловой изоля</w:t>
      </w:r>
      <w:r>
        <w:rPr>
          <w:sz w:val="28"/>
          <w:szCs w:val="28"/>
        </w:rPr>
        <w:t>ции в пределах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Н</w:t>
      </w:r>
      <w:r w:rsidR="001716DC" w:rsidRPr="00A1721B">
        <w:rPr>
          <w:sz w:val="28"/>
          <w:szCs w:val="28"/>
        </w:rPr>
        <w:t>аличие и работоспособность приборов учета, работоспособность автоматиче</w:t>
      </w:r>
      <w:r>
        <w:rPr>
          <w:sz w:val="28"/>
          <w:szCs w:val="28"/>
        </w:rPr>
        <w:t>ских регуляторов при их наличии.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Р</w:t>
      </w:r>
      <w:r w:rsidR="001716DC" w:rsidRPr="00A1721B">
        <w:rPr>
          <w:sz w:val="28"/>
          <w:szCs w:val="28"/>
        </w:rPr>
        <w:t>аботоспособность</w:t>
      </w:r>
      <w:r>
        <w:rPr>
          <w:sz w:val="28"/>
          <w:szCs w:val="28"/>
        </w:rPr>
        <w:t xml:space="preserve"> защиты систем теплопотребления.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Н</w:t>
      </w:r>
      <w:r w:rsidR="001716DC" w:rsidRPr="00A1721B">
        <w:rPr>
          <w:sz w:val="28"/>
          <w:szCs w:val="28"/>
        </w:rPr>
        <w:t xml:space="preserve">аличие паспортов </w:t>
      </w:r>
      <w:proofErr w:type="spellStart"/>
      <w:r w:rsidR="001716DC" w:rsidRPr="00A1721B">
        <w:rPr>
          <w:sz w:val="28"/>
          <w:szCs w:val="28"/>
        </w:rPr>
        <w:t>теплопотребляющих</w:t>
      </w:r>
      <w:proofErr w:type="spellEnd"/>
      <w:r w:rsidR="001716DC" w:rsidRPr="00A1721B">
        <w:rPr>
          <w:sz w:val="28"/>
          <w:szCs w:val="28"/>
        </w:rPr>
        <w:t xml:space="preserve"> установок, принципиальных схем и инструкций для обслуживающего персонала и с</w:t>
      </w:r>
      <w:r>
        <w:rPr>
          <w:sz w:val="28"/>
          <w:szCs w:val="28"/>
        </w:rPr>
        <w:t>оответствие их действительности.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11) О</w:t>
      </w:r>
      <w:r w:rsidR="001716DC" w:rsidRPr="00A1721B">
        <w:rPr>
          <w:sz w:val="28"/>
          <w:szCs w:val="28"/>
        </w:rPr>
        <w:t>тсутствие прямых соединений оборудования тепловых пункто</w:t>
      </w:r>
      <w:r>
        <w:rPr>
          <w:sz w:val="28"/>
          <w:szCs w:val="28"/>
        </w:rPr>
        <w:t>в с водопроводом и канализацией.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П</w:t>
      </w:r>
      <w:r w:rsidR="001716DC" w:rsidRPr="00A1721B">
        <w:rPr>
          <w:sz w:val="28"/>
          <w:szCs w:val="28"/>
        </w:rPr>
        <w:t>лотност</w:t>
      </w:r>
      <w:r>
        <w:rPr>
          <w:sz w:val="28"/>
          <w:szCs w:val="28"/>
        </w:rPr>
        <w:t>ь оборудования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13) Н</w:t>
      </w:r>
      <w:r w:rsidR="001716DC" w:rsidRPr="00A1721B">
        <w:rPr>
          <w:sz w:val="28"/>
          <w:szCs w:val="28"/>
        </w:rPr>
        <w:t>аличие пломб на расчетных шайбах и соплах элеваторо</w:t>
      </w:r>
      <w:r>
        <w:rPr>
          <w:sz w:val="28"/>
          <w:szCs w:val="28"/>
        </w:rPr>
        <w:t>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14) О</w:t>
      </w:r>
      <w:r w:rsidR="001716DC" w:rsidRPr="00A1721B">
        <w:rPr>
          <w:sz w:val="28"/>
          <w:szCs w:val="28"/>
        </w:rPr>
        <w:t>тсутствие задолженности за поставленные тепловую эн</w:t>
      </w:r>
      <w:r>
        <w:rPr>
          <w:sz w:val="28"/>
          <w:szCs w:val="28"/>
        </w:rPr>
        <w:t>ергию (мощность), теплоноситель.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15) Н</w:t>
      </w:r>
      <w:r w:rsidR="001716DC" w:rsidRPr="00A1721B">
        <w:rPr>
          <w:sz w:val="28"/>
          <w:szCs w:val="28"/>
        </w:rPr>
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1716DC" w:rsidRPr="00A1721B">
        <w:rPr>
          <w:sz w:val="28"/>
          <w:szCs w:val="28"/>
        </w:rPr>
        <w:t>теп</w:t>
      </w:r>
      <w:r>
        <w:rPr>
          <w:sz w:val="28"/>
          <w:szCs w:val="28"/>
        </w:rPr>
        <w:t>лопотребляющих</w:t>
      </w:r>
      <w:proofErr w:type="spellEnd"/>
      <w:r>
        <w:rPr>
          <w:sz w:val="28"/>
          <w:szCs w:val="28"/>
        </w:rPr>
        <w:t xml:space="preserve"> 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16) П</w:t>
      </w:r>
      <w:r w:rsidR="001716DC" w:rsidRPr="00A1721B">
        <w:rPr>
          <w:sz w:val="28"/>
          <w:szCs w:val="28"/>
        </w:rPr>
        <w:t xml:space="preserve">роведение испытания оборудования </w:t>
      </w:r>
      <w:proofErr w:type="spellStart"/>
      <w:r w:rsidR="001716DC" w:rsidRPr="00A1721B">
        <w:rPr>
          <w:sz w:val="28"/>
          <w:szCs w:val="28"/>
        </w:rPr>
        <w:t>теплопотребляющих</w:t>
      </w:r>
      <w:proofErr w:type="spellEnd"/>
      <w:r w:rsidR="001716DC" w:rsidRPr="00A1721B">
        <w:rPr>
          <w:sz w:val="28"/>
          <w:szCs w:val="28"/>
        </w:rPr>
        <w:t xml:space="preserve"> уст</w:t>
      </w:r>
      <w:r>
        <w:rPr>
          <w:sz w:val="28"/>
          <w:szCs w:val="28"/>
        </w:rPr>
        <w:t>ановок на плотность и прочность.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17) Н</w:t>
      </w:r>
      <w:r w:rsidR="001716DC" w:rsidRPr="00A1721B">
        <w:rPr>
          <w:sz w:val="28"/>
          <w:szCs w:val="28"/>
        </w:rPr>
        <w:t>адежность теплоснабжения потребителей тепловой энергии.</w:t>
      </w:r>
    </w:p>
    <w:p w:rsidR="001716DC" w:rsidRPr="00A1721B" w:rsidRDefault="006916EB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</w:t>
      </w:r>
      <w:r w:rsidR="001716DC" w:rsidRPr="00A1721B">
        <w:rPr>
          <w:sz w:val="28"/>
          <w:szCs w:val="28"/>
        </w:rPr>
        <w:lastRenderedPageBreak/>
        <w:t>указанием сроков устранения замечаний, относятся несоблюдение требований, указанных в пунктах 8, 13, 14.</w:t>
      </w:r>
    </w:p>
    <w:p w:rsidR="009030CF" w:rsidRDefault="009030CF" w:rsidP="00AD31C8">
      <w:pPr>
        <w:rPr>
          <w:sz w:val="28"/>
        </w:rPr>
      </w:pPr>
    </w:p>
    <w:p w:rsidR="009030CF" w:rsidRDefault="009030CF" w:rsidP="009030CF">
      <w:pPr>
        <w:rPr>
          <w:sz w:val="28"/>
        </w:rPr>
      </w:pPr>
      <w:r>
        <w:rPr>
          <w:sz w:val="28"/>
        </w:rPr>
        <w:t>Глава Братского сельского</w:t>
      </w:r>
    </w:p>
    <w:p w:rsidR="009030CF" w:rsidRDefault="009030CF" w:rsidP="00AD31C8">
      <w:pPr>
        <w:rPr>
          <w:sz w:val="28"/>
        </w:rPr>
      </w:pPr>
      <w:r>
        <w:rPr>
          <w:sz w:val="28"/>
        </w:rPr>
        <w:t>поселения Усть-Лабинского  района                                            Г.М.Павлова</w:t>
      </w:r>
    </w:p>
    <w:sectPr w:rsidR="009030CF" w:rsidSect="0076753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425"/>
    <w:multiLevelType w:val="hybridMultilevel"/>
    <w:tmpl w:val="B40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044F"/>
    <w:multiLevelType w:val="hybridMultilevel"/>
    <w:tmpl w:val="DF80E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1C8"/>
    <w:rsid w:val="00006C06"/>
    <w:rsid w:val="00012A6F"/>
    <w:rsid w:val="000136B5"/>
    <w:rsid w:val="00034453"/>
    <w:rsid w:val="00044D19"/>
    <w:rsid w:val="000622A3"/>
    <w:rsid w:val="00073585"/>
    <w:rsid w:val="00083339"/>
    <w:rsid w:val="00084E86"/>
    <w:rsid w:val="000A4784"/>
    <w:rsid w:val="000B318E"/>
    <w:rsid w:val="000B3F42"/>
    <w:rsid w:val="00101B4A"/>
    <w:rsid w:val="00112EDB"/>
    <w:rsid w:val="001164A3"/>
    <w:rsid w:val="00150230"/>
    <w:rsid w:val="00151D2A"/>
    <w:rsid w:val="00166A00"/>
    <w:rsid w:val="001716DC"/>
    <w:rsid w:val="00194D9C"/>
    <w:rsid w:val="001C43B1"/>
    <w:rsid w:val="001E639B"/>
    <w:rsid w:val="001F0B7A"/>
    <w:rsid w:val="001F45C7"/>
    <w:rsid w:val="001F5C36"/>
    <w:rsid w:val="0022750F"/>
    <w:rsid w:val="00227D56"/>
    <w:rsid w:val="0028652E"/>
    <w:rsid w:val="002907BD"/>
    <w:rsid w:val="00293CC3"/>
    <w:rsid w:val="00297782"/>
    <w:rsid w:val="002B5B2A"/>
    <w:rsid w:val="002D0288"/>
    <w:rsid w:val="002E7A0F"/>
    <w:rsid w:val="00351C36"/>
    <w:rsid w:val="00370D66"/>
    <w:rsid w:val="00373A7C"/>
    <w:rsid w:val="003A1513"/>
    <w:rsid w:val="003B1B24"/>
    <w:rsid w:val="003C1482"/>
    <w:rsid w:val="003E0927"/>
    <w:rsid w:val="003E32CB"/>
    <w:rsid w:val="00400E92"/>
    <w:rsid w:val="0040109C"/>
    <w:rsid w:val="0041574B"/>
    <w:rsid w:val="00422B3B"/>
    <w:rsid w:val="00447984"/>
    <w:rsid w:val="00466B43"/>
    <w:rsid w:val="00492FEA"/>
    <w:rsid w:val="004C14F7"/>
    <w:rsid w:val="00504CF3"/>
    <w:rsid w:val="0058506F"/>
    <w:rsid w:val="0058651E"/>
    <w:rsid w:val="005967F9"/>
    <w:rsid w:val="005C0664"/>
    <w:rsid w:val="005C2D06"/>
    <w:rsid w:val="005C3249"/>
    <w:rsid w:val="005E48D4"/>
    <w:rsid w:val="005E4996"/>
    <w:rsid w:val="005F0C50"/>
    <w:rsid w:val="005F5D25"/>
    <w:rsid w:val="0062117D"/>
    <w:rsid w:val="00637AF4"/>
    <w:rsid w:val="00640B3E"/>
    <w:rsid w:val="0067765D"/>
    <w:rsid w:val="006916EB"/>
    <w:rsid w:val="006A7E1E"/>
    <w:rsid w:val="006C0BC2"/>
    <w:rsid w:val="006D7C60"/>
    <w:rsid w:val="006F7F58"/>
    <w:rsid w:val="00705398"/>
    <w:rsid w:val="007154E7"/>
    <w:rsid w:val="00722308"/>
    <w:rsid w:val="00742959"/>
    <w:rsid w:val="00744545"/>
    <w:rsid w:val="007651E5"/>
    <w:rsid w:val="0076753F"/>
    <w:rsid w:val="00790944"/>
    <w:rsid w:val="007A6520"/>
    <w:rsid w:val="007C4FF7"/>
    <w:rsid w:val="007D30DF"/>
    <w:rsid w:val="007D3232"/>
    <w:rsid w:val="007E5445"/>
    <w:rsid w:val="007E72BF"/>
    <w:rsid w:val="007E7446"/>
    <w:rsid w:val="007F31AB"/>
    <w:rsid w:val="00802ADC"/>
    <w:rsid w:val="0080577E"/>
    <w:rsid w:val="00832215"/>
    <w:rsid w:val="0084490B"/>
    <w:rsid w:val="00860D7F"/>
    <w:rsid w:val="00866889"/>
    <w:rsid w:val="00883A9A"/>
    <w:rsid w:val="00887C2A"/>
    <w:rsid w:val="008A3783"/>
    <w:rsid w:val="008C03B2"/>
    <w:rsid w:val="008C05F0"/>
    <w:rsid w:val="008D4029"/>
    <w:rsid w:val="009030CF"/>
    <w:rsid w:val="00953776"/>
    <w:rsid w:val="009B4662"/>
    <w:rsid w:val="009C6B5A"/>
    <w:rsid w:val="009F1C25"/>
    <w:rsid w:val="009F5CFA"/>
    <w:rsid w:val="00A14E4F"/>
    <w:rsid w:val="00A347D5"/>
    <w:rsid w:val="00A564EA"/>
    <w:rsid w:val="00A7271D"/>
    <w:rsid w:val="00A9744D"/>
    <w:rsid w:val="00AA2D3D"/>
    <w:rsid w:val="00AB3246"/>
    <w:rsid w:val="00AD31C8"/>
    <w:rsid w:val="00AE37CA"/>
    <w:rsid w:val="00AE6D6A"/>
    <w:rsid w:val="00B02DCE"/>
    <w:rsid w:val="00B03067"/>
    <w:rsid w:val="00B030B0"/>
    <w:rsid w:val="00B349E1"/>
    <w:rsid w:val="00B80204"/>
    <w:rsid w:val="00B86DE9"/>
    <w:rsid w:val="00BA0293"/>
    <w:rsid w:val="00BA1504"/>
    <w:rsid w:val="00BC6C49"/>
    <w:rsid w:val="00BE3290"/>
    <w:rsid w:val="00BE519D"/>
    <w:rsid w:val="00C46B1E"/>
    <w:rsid w:val="00C54707"/>
    <w:rsid w:val="00C56792"/>
    <w:rsid w:val="00C75005"/>
    <w:rsid w:val="00C75F57"/>
    <w:rsid w:val="00C824CF"/>
    <w:rsid w:val="00C87292"/>
    <w:rsid w:val="00CA7EB0"/>
    <w:rsid w:val="00CB4309"/>
    <w:rsid w:val="00CC382A"/>
    <w:rsid w:val="00CD3CC5"/>
    <w:rsid w:val="00CD7430"/>
    <w:rsid w:val="00CF1B8B"/>
    <w:rsid w:val="00D44D8A"/>
    <w:rsid w:val="00D61346"/>
    <w:rsid w:val="00D6170E"/>
    <w:rsid w:val="00D759C0"/>
    <w:rsid w:val="00D84647"/>
    <w:rsid w:val="00D97646"/>
    <w:rsid w:val="00DC0458"/>
    <w:rsid w:val="00DE3100"/>
    <w:rsid w:val="00E36DEA"/>
    <w:rsid w:val="00E37616"/>
    <w:rsid w:val="00E37BCE"/>
    <w:rsid w:val="00E449E5"/>
    <w:rsid w:val="00E5310A"/>
    <w:rsid w:val="00E67DC6"/>
    <w:rsid w:val="00E76DAE"/>
    <w:rsid w:val="00F03ACE"/>
    <w:rsid w:val="00F31859"/>
    <w:rsid w:val="00F34C2D"/>
    <w:rsid w:val="00F603F7"/>
    <w:rsid w:val="00F87EFA"/>
    <w:rsid w:val="00FA7FA6"/>
    <w:rsid w:val="00FB4C9F"/>
    <w:rsid w:val="00FB5963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8"/>
  </w:style>
  <w:style w:type="paragraph" w:styleId="1">
    <w:name w:val="heading 1"/>
    <w:basedOn w:val="a"/>
    <w:next w:val="a"/>
    <w:qFormat/>
    <w:rsid w:val="0062117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D31C8"/>
    <w:pPr>
      <w:framePr w:w="4360" w:h="4450" w:hRule="exact" w:hSpace="142" w:wrap="auto" w:vAnchor="text" w:hAnchor="page" w:x="1709" w:y="9"/>
      <w:jc w:val="center"/>
    </w:pPr>
    <w:rPr>
      <w:sz w:val="24"/>
      <w:szCs w:val="24"/>
    </w:rPr>
  </w:style>
  <w:style w:type="paragraph" w:styleId="a3">
    <w:name w:val="caption"/>
    <w:basedOn w:val="a"/>
    <w:next w:val="a"/>
    <w:qFormat/>
    <w:rsid w:val="00AD31C8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paragraph" w:styleId="a4">
    <w:name w:val="Body Text"/>
    <w:basedOn w:val="a"/>
    <w:rsid w:val="00AD31C8"/>
    <w:pPr>
      <w:spacing w:after="120"/>
    </w:pPr>
  </w:style>
  <w:style w:type="paragraph" w:styleId="a5">
    <w:name w:val="Balloon Text"/>
    <w:basedOn w:val="a"/>
    <w:semiHidden/>
    <w:rsid w:val="000B318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11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211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211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Plain Text"/>
    <w:basedOn w:val="a"/>
    <w:rsid w:val="0062117D"/>
    <w:rPr>
      <w:rFonts w:ascii="Courier New" w:hAnsi="Courier New"/>
    </w:rPr>
  </w:style>
  <w:style w:type="paragraph" w:styleId="a7">
    <w:name w:val="Normal (Web)"/>
    <w:basedOn w:val="a"/>
    <w:rsid w:val="0067765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B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40109C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489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Home</Company>
  <LinksUpToDate>false</LinksUpToDate>
  <CharactersWithSpaces>28937</CharactersWithSpaces>
  <SharedDoc>false</SharedDoc>
  <HLinks>
    <vt:vector size="12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User</dc:creator>
  <cp:lastModifiedBy>Lena</cp:lastModifiedBy>
  <cp:revision>30</cp:revision>
  <cp:lastPrinted>2024-05-21T11:32:00Z</cp:lastPrinted>
  <dcterms:created xsi:type="dcterms:W3CDTF">2018-08-23T09:22:00Z</dcterms:created>
  <dcterms:modified xsi:type="dcterms:W3CDTF">2024-05-21T11:35:00Z</dcterms:modified>
</cp:coreProperties>
</file>