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39750" cy="658495"/>
            <wp:effectExtent l="0" t="0" r="0" b="8255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proofErr w:type="gramStart"/>
      <w:r w:rsidRPr="0099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БРАТСКОГО</w:t>
      </w:r>
      <w:proofErr w:type="gramEnd"/>
      <w:r w:rsidRPr="0099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УСТЬ-ЛАБИНСКОГО РАЙОНА</w:t>
      </w: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9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</w:t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47" w:rsidRPr="00990A47" w:rsidRDefault="00990A47" w:rsidP="00990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Братский</w:t>
      </w:r>
    </w:p>
    <w:p w:rsidR="001728A0" w:rsidRPr="001728A0" w:rsidRDefault="001728A0" w:rsidP="001728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1728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proofErr w:type="gramStart"/>
      <w:r w:rsidRPr="001728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Порядка организации парковок (парковочных мест) для легковых такси </w:t>
      </w:r>
      <w:r w:rsidR="00E45E9D" w:rsidRPr="00E45E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</w:r>
      <w:proofErr w:type="gramEnd"/>
      <w:r w:rsidR="00E45E9D" w:rsidRPr="00E45E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других объектов, расположенных на территории </w:t>
      </w:r>
      <w:r w:rsidR="00D61A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Братского сельского поселения Усть-Лабинского района</w:t>
      </w:r>
    </w:p>
    <w:p w:rsidR="001728A0" w:rsidRPr="001728A0" w:rsidRDefault="001728A0" w:rsidP="00172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28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61A29" w:rsidRPr="00D61A29" w:rsidRDefault="001728A0" w:rsidP="00D61A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anchor="7D20K3" w:history="1"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закона</w:t>
        </w:r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C40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10.12.1995 №</w:t>
        </w:r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196-ФЗ "О безопасности дорожного движения"</w:t>
        </w:r>
      </w:hyperlink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hyperlink r:id="rId7" w:anchor="64U0IK" w:history="1">
        <w:r w:rsidR="00C40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29.12.2022 №</w:t>
        </w:r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580-ФЗ "</w:t>
        </w:r>
        <w:proofErr w:type="gramStart"/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proofErr w:type="gramEnd"/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  </w:r>
      </w:hyperlink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AFC" w:rsidRPr="00C40AFC">
        <w:t xml:space="preserve"> </w:t>
      </w:r>
      <w:r w:rsidR="00C40AFC" w:rsidRP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40AFC" w:rsidRP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№131-ФЗ «Об общих принципах организации местного самоуправления в Российской Федерации»</w:t>
      </w:r>
      <w:r w:rsid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</w:t>
      </w:r>
      <w:r w:rsid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31.05.2023  </w:t>
      </w:r>
      <w:r w:rsid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4906-КЗ "Об организации перевозок пассажиров и багажа легковым такси в Краснодарском крае", 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D61A29" w:rsidRPr="00D61A29">
        <w:rPr>
          <w:rFonts w:ascii="Times New Roman" w:hAnsi="Times New Roman" w:cs="Times New Roman"/>
          <w:sz w:val="28"/>
          <w:szCs w:val="28"/>
        </w:rPr>
        <w:t>Братского сельского поселения Усть-Лабинского района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A29" w:rsidRDefault="001728A0" w:rsidP="00D61A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45E9D" w:rsidRP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5E9D" w:rsidRP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</w:t>
      </w:r>
      <w:proofErr w:type="gramEnd"/>
      <w:r w:rsidR="00E45E9D" w:rsidRP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объектов, </w:t>
      </w:r>
      <w:r w:rsidR="00E45E9D" w:rsidRP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на территории Братского сельского поселения Усть-Лабинского района</w:t>
      </w:r>
      <w:r w:rsid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№1).</w:t>
      </w:r>
    </w:p>
    <w:p w:rsidR="00E45E9D" w:rsidRDefault="00E45E9D" w:rsidP="00D61A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Реестр мест стоянок легковых автомобилей такси для ожидания пассажиров на территории Братского сельского поселения Усть-Лабинского района (приложение 2).</w:t>
      </w:r>
    </w:p>
    <w:p w:rsidR="00E45E9D" w:rsidRDefault="00E45E9D" w:rsidP="00D61A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утвержденному Реестру мест стоянок легковых автомобилей такси для ожидания пассажиров на территории</w:t>
      </w:r>
      <w:r w:rsidRPr="00E45E9D">
        <w:t xml:space="preserve"> </w:t>
      </w:r>
      <w:r w:rsidRPr="00E45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Братского сельского поселения Усть-Лабинского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A29" w:rsidRPr="00D61A29" w:rsidRDefault="00E45E9D" w:rsidP="00D61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администрации Братского сельского поселения Усть-Лабинского района </w:t>
      </w:r>
      <w:r w:rsidR="00D61A29" w:rsidRPr="00D61A29">
        <w:rPr>
          <w:rFonts w:ascii="Times New Roman" w:eastAsia="Calibri" w:hAnsi="Times New Roman" w:cs="Times New Roman"/>
          <w:sz w:val="28"/>
          <w:szCs w:val="28"/>
        </w:rPr>
        <w:t>(Хасиятуллова)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D61A29" w:rsidRPr="00D61A29" w:rsidRDefault="00E45E9D" w:rsidP="00D61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возложить на главу Братского сельского поселения Усть-Лабинского района </w:t>
      </w:r>
      <w:proofErr w:type="spellStart"/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Г.М.Павлову</w:t>
      </w:r>
      <w:proofErr w:type="spellEnd"/>
    </w:p>
    <w:p w:rsidR="00D61A29" w:rsidRPr="00D61A29" w:rsidRDefault="00E45E9D" w:rsidP="00D61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D61A29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вступает в силу со дня его официального обнародования.</w:t>
      </w:r>
    </w:p>
    <w:p w:rsidR="00D61A29" w:rsidRPr="00D61A29" w:rsidRDefault="00D61A29" w:rsidP="00D61A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E9D" w:rsidRDefault="00E45E9D" w:rsidP="00D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E9D" w:rsidRDefault="00E45E9D" w:rsidP="00D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E9D" w:rsidRDefault="00E45E9D" w:rsidP="00D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29" w:rsidRPr="00D61A29" w:rsidRDefault="00D61A29" w:rsidP="00D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Братского сельского поселения </w:t>
      </w:r>
    </w:p>
    <w:p w:rsidR="00D61A29" w:rsidRPr="00D61A29" w:rsidRDefault="00D61A29" w:rsidP="00D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                                             </w:t>
      </w:r>
      <w:proofErr w:type="spellStart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Г.М.Павлова</w:t>
      </w:r>
      <w:proofErr w:type="spellEnd"/>
    </w:p>
    <w:p w:rsidR="00D61A29" w:rsidRPr="00D61A29" w:rsidRDefault="00D61A29" w:rsidP="00D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5" w:rsidRDefault="00D35415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990A4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A47" w:rsidRDefault="00990A47" w:rsidP="00990A4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E9D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415" w:rsidRPr="00D35415" w:rsidRDefault="00D35415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D35415" w:rsidRPr="00D35415" w:rsidRDefault="00D35415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УТВЕРЖДЕНО</w:t>
      </w:r>
    </w:p>
    <w:p w:rsidR="00D35415" w:rsidRPr="00D35415" w:rsidRDefault="00E45E9D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D35415" w:rsidRPr="00D35415" w:rsidRDefault="00D35415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Братского сельского поселения</w:t>
      </w:r>
    </w:p>
    <w:p w:rsidR="00D35415" w:rsidRPr="00D35415" w:rsidRDefault="00D35415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Усть-Лабинского района</w:t>
      </w:r>
    </w:p>
    <w:p w:rsidR="00D35415" w:rsidRPr="00D35415" w:rsidRDefault="00D35415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от </w:t>
      </w:r>
      <w:r w:rsidR="0099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12.08.2024 г</w:t>
      </w: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9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№77</w:t>
      </w:r>
    </w:p>
    <w:p w:rsidR="001728A0" w:rsidRPr="00D35415" w:rsidRDefault="00D35415" w:rsidP="00D35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</w:p>
    <w:p w:rsidR="001728A0" w:rsidRPr="00D61A29" w:rsidRDefault="001728A0" w:rsidP="001728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61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="00747D10" w:rsidRPr="0074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</w:t>
      </w:r>
      <w:proofErr w:type="gramEnd"/>
      <w:r w:rsidR="00747D10" w:rsidRPr="0074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объектов, расположенных на территории Братского сельского поселения Усть-Лабинского района</w:t>
      </w:r>
    </w:p>
    <w:p w:rsidR="001728A0" w:rsidRPr="00D61A29" w:rsidRDefault="001728A0" w:rsidP="001728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1728A0" w:rsidRPr="00D61A29" w:rsidRDefault="001728A0" w:rsidP="00D35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10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требования к организации парковок (парковочных мест) для легковых такси </w:t>
      </w:r>
      <w:r w:rsidR="00747D10"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</w:t>
      </w:r>
      <w:proofErr w:type="gramEnd"/>
      <w:r w:rsidR="00747D10"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медицинских организаций и других объектов, расположенных на территории Братского сельского поселения Усть-Лабинского района</w:t>
      </w:r>
      <w:r w:rsid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415" w:rsidRDefault="00747D1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8A0"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термины и понятия:</w:t>
      </w:r>
    </w:p>
    <w:p w:rsidR="00D35415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водитель легкового такси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управляющее легковым такси, имеющее необходимые документы на право его управления и принимающее непосредственное участие в перевозке пассажиров, багажа с соблюдением </w:t>
      </w:r>
      <w:hyperlink r:id="rId8" w:anchor="65A0IQ" w:history="1"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 дорожного движения Российской Федерации</w:t>
        </w:r>
      </w:hyperlink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415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пассажир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лицо, перевозка которого транспортным средством осуществляется на </w:t>
      </w:r>
      <w:proofErr w:type="gramStart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 договора или по заказу;</w:t>
      </w:r>
    </w:p>
    <w:p w:rsidR="00D35415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парковка (парковочное место)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специально обозначенное и при необходимости обустроенное и оборудованное место, </w:t>
      </w:r>
      <w:proofErr w:type="gramStart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</w:t>
      </w:r>
      <w:proofErr w:type="spellStart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подмостовых</w:t>
      </w:r>
      <w:proofErr w:type="spellEnd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легковых такси.</w:t>
      </w:r>
    </w:p>
    <w:p w:rsidR="00747D10" w:rsidRPr="00747D10" w:rsidRDefault="00747D10" w:rsidP="00747D1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легковой автомобиль такси</w:t>
      </w: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747D10" w:rsidRPr="00747D10" w:rsidRDefault="00747D10" w:rsidP="00747D1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перевозчик</w:t>
      </w: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лицо, индивидуальный предприниматель, оказывающий услуги по перевозке пассажиров и багажа легковыми автомобилями такси; </w:t>
      </w:r>
    </w:p>
    <w:p w:rsidR="00D35415" w:rsidRDefault="00747D10" w:rsidP="00747D1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стоянка легковых автомобилей такси</w:t>
      </w: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</w:p>
    <w:p w:rsidR="00747D10" w:rsidRDefault="00747D10" w:rsidP="00747D1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Уполномоченным органом по ведению реестра мест стоянок легковых автомобилей такси для ожидания пассажиров на территории Братского сельского поселения Усть-Лабинского района является администрация Братского сельского поселения Усть-Лабинского района в лице главы Братского сельского поселения Усть-Лабинского района.</w:t>
      </w:r>
    </w:p>
    <w:p w:rsidR="001728A0" w:rsidRPr="00D61A29" w:rsidRDefault="001728A0" w:rsidP="00D354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Организация и использование парковок (парковочных мест) для легковых такси</w:t>
      </w:r>
    </w:p>
    <w:p w:rsidR="001728A0" w:rsidRPr="00D61A29" w:rsidRDefault="001728A0" w:rsidP="00D35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5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Парковки (парковочные места) для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и (или) высадки пассажиров, в том числе пассажиров из числа инвалидов, в легковые такси, погрузки (выгрузки) их багажа.</w:t>
      </w:r>
    </w:p>
    <w:p w:rsidR="00D35415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Парковки (парковочные места) легковых такси размещаются на участках улично-дорожной сети </w:t>
      </w:r>
      <w:r w:rsidR="00D35415" w:rsidRPr="00D3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Братского сельского поселения Усть-Лабинского района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415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</w:t>
      </w:r>
    </w:p>
    <w:p w:rsidR="00D35415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Территория парковок (парковочных мест) для легковых такси в местах повышенного спроса на перевозки пассажиров и багажа, на парковках общего пользования должна быть обозначена дорожными знаками и разметкой в соответствии с </w:t>
      </w:r>
      <w:hyperlink r:id="rId9" w:anchor="65A0IQ" w:history="1"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дорожного движения Российской Федерации</w:t>
        </w:r>
      </w:hyperlink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3E3" w:rsidRDefault="00B413E3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Стоянки размещаются на </w:t>
      </w:r>
      <w:proofErr w:type="gramStart"/>
      <w:r w:rsidRP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парковках</w:t>
      </w:r>
      <w:proofErr w:type="gramEnd"/>
      <w:r w:rsidRP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пользования.</w:t>
      </w:r>
    </w:p>
    <w:p w:rsidR="00B413E3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Размещение парковок (парковочных мест) для легковых такси не должно создавать помех для движения, остановки и стоянки другого вида транспорта.</w:t>
      </w:r>
    </w:p>
    <w:p w:rsidR="00B413E3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Правила въезда (выезда) на парковки (парковочные места) для легковых такси, стоянки транспортных средств на них 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регламентируются </w:t>
      </w:r>
      <w:hyperlink r:id="rId10" w:anchor="65A0IQ" w:history="1">
        <w:r w:rsidRPr="00D61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дорожного движения Российской Федерации</w:t>
        </w:r>
      </w:hyperlink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Порядком.</w:t>
      </w:r>
    </w:p>
    <w:p w:rsidR="00B413E3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Охрана автотранспортных средств на </w:t>
      </w:r>
      <w:proofErr w:type="gramStart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парковках</w:t>
      </w:r>
      <w:proofErr w:type="gramEnd"/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(парковочных местах) для легковых такси не производится.</w:t>
      </w:r>
    </w:p>
    <w:p w:rsidR="00B413E3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Парковки (парковочные места) для легковых такси на территории </w:t>
      </w:r>
      <w:r w:rsidR="00B413E3" w:rsidRP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Братского сельского поселения Усть-Лабинского района 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круглосуточно.</w:t>
      </w:r>
    </w:p>
    <w:p w:rsidR="00B413E3" w:rsidRDefault="001728A0" w:rsidP="00D3541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Парковки (парковочные места) для легковых такси используются на бесплатной основе.</w:t>
      </w:r>
    </w:p>
    <w:p w:rsidR="00B413E3" w:rsidRDefault="001728A0" w:rsidP="00B413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Водители легковых такси, осуществляющие перевозку пассажиров и багажа на территории </w:t>
      </w:r>
      <w:r w:rsidR="00B413E3" w:rsidRP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Братского сельского поселения Усть-Лабинского района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право на парковках (парковочных местах) для легковых такси в порядке общей очереди производить высадку (посадку) пассажиров, выгрузку (погрузку) багажа. Доступ водителей легковых такси к пользованию парковками (парковочными местами) для легковых такси является свободным и не зависит от принадлежности водителя к какой-либо определенной службе такси.</w:t>
      </w:r>
    </w:p>
    <w:p w:rsidR="00B413E3" w:rsidRDefault="001728A0" w:rsidP="00B413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Водители легковых такси обязаны: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соблюдать настоящий Порядок;</w:t>
      </w:r>
    </w:p>
    <w:p w:rsidR="00B413E3" w:rsidRDefault="001728A0" w:rsidP="00B413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автотранспортные средства на территории парковок (парковочных мест) для легковых такси в строго определенных местах в</w:t>
      </w:r>
      <w:r w:rsid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дорожными знаками и разметкой;</w:t>
      </w:r>
    </w:p>
    <w:p w:rsidR="00B413E3" w:rsidRDefault="001728A0" w:rsidP="00B413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санитарное состояние парковок (парковочных мест) для легковых такси в соответствии с требованиями действующего законодательства и нормативными правовыми актами </w:t>
      </w:r>
      <w:r w:rsidR="00B413E3" w:rsidRPr="00B413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Братского сельского поселения Усть-Лабинского района</w:t>
      </w:r>
      <w:r w:rsidRPr="00D61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7EE" w:rsidRPr="00F707EE" w:rsidRDefault="00F707EE" w:rsidP="00F707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07E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F707EE">
        <w:rPr>
          <w:rFonts w:ascii="Times New Roman" w:hAnsi="Times New Roman" w:cs="Times New Roman"/>
          <w:sz w:val="28"/>
          <w:szCs w:val="28"/>
        </w:rPr>
        <w:t xml:space="preserve"> При перевозке пассажиров из числа инвалидов и их багажа легковым такси им предоставляются без взимания дополнительной платы следующие услуги:</w:t>
      </w:r>
    </w:p>
    <w:p w:rsidR="00F707EE" w:rsidRPr="00F707EE" w:rsidRDefault="00F707EE" w:rsidP="00F707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07EE">
        <w:rPr>
          <w:rFonts w:ascii="Times New Roman" w:hAnsi="Times New Roman" w:cs="Times New Roman"/>
          <w:sz w:val="28"/>
          <w:szCs w:val="28"/>
        </w:rPr>
        <w:t>1) оказание водителем помощи пассажиру из числа инвалидов при посадке в транспортное средство и высадке из него;</w:t>
      </w:r>
    </w:p>
    <w:p w:rsidR="00F707EE" w:rsidRPr="00F707EE" w:rsidRDefault="00F707EE" w:rsidP="00F707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07EE">
        <w:rPr>
          <w:rFonts w:ascii="Times New Roman" w:hAnsi="Times New Roman" w:cs="Times New Roman"/>
          <w:sz w:val="28"/>
          <w:szCs w:val="28"/>
        </w:rPr>
        <w:t xml:space="preserve">2) провоз собак-проводников при </w:t>
      </w:r>
      <w:proofErr w:type="gramStart"/>
      <w:r w:rsidRPr="00F707E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F707EE">
        <w:rPr>
          <w:rFonts w:ascii="Times New Roman" w:hAnsi="Times New Roman" w:cs="Times New Roman"/>
          <w:sz w:val="28"/>
          <w:szCs w:val="28"/>
        </w:rPr>
        <w:t xml:space="preserve"> специального документа;</w:t>
      </w:r>
    </w:p>
    <w:p w:rsidR="007E4FCA" w:rsidRDefault="00F707EE" w:rsidP="00F707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07EE">
        <w:rPr>
          <w:rFonts w:ascii="Times New Roman" w:hAnsi="Times New Roman" w:cs="Times New Roman"/>
          <w:sz w:val="28"/>
          <w:szCs w:val="28"/>
        </w:rPr>
        <w:t>3) перевозка кресла-коляски пассажира из числа инвалидов.</w:t>
      </w:r>
    </w:p>
    <w:p w:rsidR="00B413E3" w:rsidRDefault="00747D10" w:rsidP="00B413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настоящих Правил на парковочных местах легковых автомобилей такси осуществляется администрацие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7D10">
        <w:t xml:space="preserve"> </w:t>
      </w: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Братского сельского поселения Усть-Лабинского района, путем проведения проверок в пределах предоставленных полномочий</w:t>
      </w:r>
      <w:r w:rsidR="00537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F6B93" w:rsidRDefault="003F6B93" w:rsidP="00D3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D10" w:rsidRDefault="00747D10" w:rsidP="00D3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D10" w:rsidRPr="00747D10" w:rsidRDefault="00747D10" w:rsidP="0074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10"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747D10" w:rsidRPr="00747D10" w:rsidRDefault="00747D10" w:rsidP="0074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10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  </w:t>
      </w:r>
      <w:proofErr w:type="spellStart"/>
      <w:r w:rsidRPr="00747D10">
        <w:rPr>
          <w:rFonts w:ascii="Times New Roman" w:hAnsi="Times New Roman" w:cs="Times New Roman"/>
          <w:sz w:val="28"/>
          <w:szCs w:val="28"/>
        </w:rPr>
        <w:t>Г.М.Павлова</w:t>
      </w:r>
      <w:proofErr w:type="spellEnd"/>
    </w:p>
    <w:p w:rsidR="00747D10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D10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D10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D10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D10" w:rsidRPr="00D35415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47D10" w:rsidRPr="00D35415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УТВЕРЖДЕНО</w:t>
      </w:r>
    </w:p>
    <w:p w:rsidR="00747D10" w:rsidRPr="00D35415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747D10" w:rsidRPr="00D35415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Братского сельского поселения</w:t>
      </w:r>
    </w:p>
    <w:p w:rsidR="00747D10" w:rsidRPr="00D35415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Усть-Лабинского района</w:t>
      </w:r>
    </w:p>
    <w:p w:rsidR="00747D10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9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12.08.2024 г</w:t>
      </w:r>
      <w:r w:rsidRPr="00D3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</w:t>
      </w:r>
      <w:r w:rsidR="0099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9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</w:p>
    <w:p w:rsidR="00747D10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D10" w:rsidRPr="00D35415" w:rsidRDefault="00747D10" w:rsidP="00747D1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</w:t>
      </w:r>
    </w:p>
    <w:p w:rsidR="00747D10" w:rsidRPr="00747D10" w:rsidRDefault="00747D10" w:rsidP="00747D10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 стоянок легковых автомобилей такси для ожидания пассажиров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Братского</w:t>
      </w:r>
      <w:r w:rsidRPr="0074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Усть-Лабинского</w:t>
      </w:r>
      <w:r w:rsidRPr="0074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48"/>
        <w:gridCol w:w="2963"/>
      </w:tblGrid>
      <w:tr w:rsidR="00747D10" w:rsidRPr="00747D10" w:rsidTr="00F707EE">
        <w:trPr>
          <w:trHeight w:val="8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 стоянки для легковых такси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для стоянки легковых такси</w:t>
            </w:r>
          </w:p>
        </w:tc>
      </w:tr>
      <w:tr w:rsidR="00747D10" w:rsidRPr="00747D10" w:rsidTr="00F707EE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F7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х.Братский,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</w:t>
            </w:r>
            <w:r w:rsidR="00F7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7D10" w:rsidRPr="00747D10" w:rsidTr="00F707EE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F7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х.Братский</w:t>
            </w:r>
            <w:r w:rsidR="00F7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7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F7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F7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="00F7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48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7D10" w:rsidRPr="00747D10" w:rsidTr="00F707EE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F707EE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7D10" w:rsidRPr="00747D10" w:rsidTr="00F707EE">
        <w:trPr>
          <w:trHeight w:val="3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747D10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10" w:rsidRPr="00747D10" w:rsidRDefault="00F707EE" w:rsidP="007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Братского сельского поселения </w:t>
      </w:r>
    </w:p>
    <w:p w:rsidR="00747D10" w:rsidRPr="00747D10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                                             </w:t>
      </w:r>
      <w:proofErr w:type="spellStart"/>
      <w:r w:rsidRPr="00747D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Г.М.Павлова</w:t>
      </w:r>
      <w:proofErr w:type="spellEnd"/>
    </w:p>
    <w:p w:rsidR="00747D10" w:rsidRPr="00D61A29" w:rsidRDefault="00747D10" w:rsidP="00747D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D10" w:rsidRPr="00D6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2"/>
    <w:rsid w:val="001728A0"/>
    <w:rsid w:val="003F6B93"/>
    <w:rsid w:val="005378EE"/>
    <w:rsid w:val="00747D10"/>
    <w:rsid w:val="007E4FCA"/>
    <w:rsid w:val="00942402"/>
    <w:rsid w:val="00990A47"/>
    <w:rsid w:val="00B413E3"/>
    <w:rsid w:val="00C40AFC"/>
    <w:rsid w:val="00D35415"/>
    <w:rsid w:val="00D61A29"/>
    <w:rsid w:val="00E45E9D"/>
    <w:rsid w:val="00F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042713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476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04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cp:lastPrinted>2024-08-12T08:13:00Z</cp:lastPrinted>
  <dcterms:created xsi:type="dcterms:W3CDTF">2024-06-06T06:22:00Z</dcterms:created>
  <dcterms:modified xsi:type="dcterms:W3CDTF">2024-08-12T08:13:00Z</dcterms:modified>
</cp:coreProperties>
</file>