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CB" w:rsidRPr="003F3CCB" w:rsidRDefault="003F3CCB" w:rsidP="003F3CCB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  <w:r w:rsidRPr="003F3CCB">
        <w:rPr>
          <w:rFonts w:ascii="Arial" w:eastAsia="Times New Roman" w:hAnsi="Arial" w:cs="Times New Roman"/>
          <w:noProof/>
          <w:sz w:val="28"/>
          <w:szCs w:val="20"/>
          <w:lang w:eastAsia="ru-RU"/>
        </w:rPr>
        <w:drawing>
          <wp:inline distT="0" distB="0" distL="0" distR="0" wp14:anchorId="2DDC8781" wp14:editId="004723E7">
            <wp:extent cx="543560" cy="664210"/>
            <wp:effectExtent l="0" t="0" r="8890" b="254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3C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3C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АДМИНИСТРАЦИИ  </w:t>
      </w:r>
      <w:proofErr w:type="gramStart"/>
      <w:r w:rsidRPr="003F3C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БРАТСКОГО</w:t>
      </w:r>
      <w:proofErr w:type="gramEnd"/>
      <w:r w:rsidRPr="003F3C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СЕЛЬСКОГО</w:t>
      </w: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3C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ПОСЕЛЕНИЯ  УСТЬ-ЛАБИНСКОГО РАЙОНА</w:t>
      </w:r>
    </w:p>
    <w:p w:rsidR="003F3CCB" w:rsidRPr="003F3CCB" w:rsidRDefault="003F3CCB" w:rsidP="003F3CCB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eastAsia="ru-RU"/>
        </w:rPr>
      </w:pP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 ПРОЕКТ года     </w:t>
      </w:r>
      <w:r w:rsidRPr="003F3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F3C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№   ПРОЕКТ</w:t>
      </w: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0"/>
          <w:lang w:eastAsia="ru-RU"/>
        </w:rPr>
        <w:t>хутор Братский</w:t>
      </w: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CB" w:rsidRPr="003F3CCB" w:rsidRDefault="003F3CCB" w:rsidP="003F3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32499935"/>
      <w:proofErr w:type="gramStart"/>
      <w:r w:rsidRPr="003F3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3F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F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</w:p>
    <w:bookmarkEnd w:id="0"/>
    <w:p w:rsidR="003F3CCB" w:rsidRPr="003F3CCB" w:rsidRDefault="003F3CCB" w:rsidP="003F3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CB" w:rsidRPr="003F3CCB" w:rsidRDefault="003F3CCB" w:rsidP="003F3C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CB" w:rsidRPr="003F3CCB" w:rsidRDefault="003F3CCB" w:rsidP="003F3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 законами от 27 июля 2010  № 210-ФЗ «Об организации предоставления государственных и муниципальных услуг», от 08 ноября 2007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257-ФЗ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B31B6" w:rsidRPr="007B31B6">
        <w:t xml:space="preserve"> </w:t>
      </w:r>
      <w:r w:rsidR="007B31B6" w:rsidRPr="007B31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июля 2010  № 210-ФЗ «Об организации предоставления государственных и муниципальных услуг»,</w:t>
      </w:r>
      <w:r w:rsidRPr="003F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качества и доступности</w:t>
      </w:r>
      <w:proofErr w:type="gramEnd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муниципальных услуг для населения,    </w:t>
      </w:r>
      <w:proofErr w:type="gramStart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3F3CCB" w:rsidRPr="003F3CCB" w:rsidRDefault="003F3CCB" w:rsidP="003F3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Административный регламент по предоставлению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r w:rsidRPr="003F3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3F3CCB" w:rsidRPr="003F3CCB" w:rsidRDefault="003F3CCB" w:rsidP="003F3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Общему отделу администрации Братского сельского поселения Усть-Лабинского района опубликовать настоящее постановление в сетевом издании «Администрация Братского сельского поселения Усть-Лабинского </w:t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района» (bratskoesp.ru) в информационно-телекоммуникационной сети «Интернет».</w:t>
      </w:r>
    </w:p>
    <w:p w:rsidR="003F3CCB" w:rsidRPr="003F3CCB" w:rsidRDefault="003F3CCB" w:rsidP="003F3C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3F3CCB" w:rsidRPr="003F3CCB" w:rsidRDefault="003F3CCB" w:rsidP="003F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3F3CCB" w:rsidRPr="003F3CCB" w:rsidRDefault="003F3CCB" w:rsidP="003F3C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CB" w:rsidRPr="003F3CCB" w:rsidRDefault="003F3CCB" w:rsidP="003F3C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CB" w:rsidRPr="003F3CCB" w:rsidRDefault="003F3CCB" w:rsidP="003F3C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CB" w:rsidRPr="003F3CCB" w:rsidRDefault="003F3CCB" w:rsidP="003F3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Братского сельского поселения</w:t>
      </w:r>
    </w:p>
    <w:p w:rsidR="003F3CCB" w:rsidRPr="003F3CCB" w:rsidRDefault="003F3CCB" w:rsidP="003F3C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proofErr w:type="spellStart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  <w:r w:rsidRPr="003F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4F57" w:rsidRPr="00254F57" w:rsidRDefault="00254F57" w:rsidP="00254F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3CCB" w:rsidRDefault="00254F57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54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Default="003F3CCB" w:rsidP="007B31B6">
      <w:pPr>
        <w:shd w:val="clear" w:color="auto" w:fill="FFFFFF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3CCB" w:rsidRPr="003F3CCB" w:rsidRDefault="003F3CCB" w:rsidP="003F3CCB">
      <w:pPr>
        <w:shd w:val="clear" w:color="auto" w:fill="FFFFFF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lastRenderedPageBreak/>
        <w:t>П</w:t>
      </w:r>
      <w:r w:rsidRPr="003F3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риложение </w:t>
      </w:r>
    </w:p>
    <w:p w:rsidR="003F3CCB" w:rsidRPr="003F3CCB" w:rsidRDefault="003F3CCB" w:rsidP="003F3CCB">
      <w:pPr>
        <w:shd w:val="clear" w:color="auto" w:fill="FFFFFF"/>
        <w:spacing w:after="0" w:line="240" w:lineRule="auto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УТВЕРЖДЕН</w:t>
      </w:r>
    </w:p>
    <w:p w:rsidR="003F3CCB" w:rsidRPr="003F3CCB" w:rsidRDefault="003F3CCB" w:rsidP="003F3CCB">
      <w:pPr>
        <w:shd w:val="clear" w:color="auto" w:fill="FFFFFF"/>
        <w:spacing w:after="0" w:line="240" w:lineRule="auto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постановлением администрации</w:t>
      </w:r>
    </w:p>
    <w:p w:rsidR="003F3CCB" w:rsidRPr="003F3CCB" w:rsidRDefault="003F3CCB" w:rsidP="003F3CCB">
      <w:pPr>
        <w:shd w:val="clear" w:color="auto" w:fill="FFFFFF"/>
        <w:spacing w:after="0" w:line="240" w:lineRule="auto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Братского сельского поселения </w:t>
      </w:r>
    </w:p>
    <w:p w:rsidR="003F3CCB" w:rsidRPr="003F3CCB" w:rsidRDefault="003F3CCB" w:rsidP="003F3CCB">
      <w:pPr>
        <w:shd w:val="clear" w:color="auto" w:fill="FFFFFF"/>
        <w:spacing w:after="0" w:line="240" w:lineRule="auto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 района</w:t>
      </w:r>
    </w:p>
    <w:p w:rsidR="003F3CCB" w:rsidRPr="003F3CCB" w:rsidRDefault="003F3CCB" w:rsidP="003F3CCB">
      <w:pPr>
        <w:shd w:val="clear" w:color="auto" w:fill="FFFFFF"/>
        <w:spacing w:after="0" w:line="240" w:lineRule="auto"/>
        <w:ind w:left="5103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 ПРОЕКТ</w:t>
      </w:r>
    </w:p>
    <w:p w:rsidR="00254F57" w:rsidRPr="00254F57" w:rsidRDefault="00254F57" w:rsidP="00254F5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3F3CCB" w:rsidRPr="003F3CCB" w:rsidRDefault="00254F57" w:rsidP="003F3C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F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3F3CCB" w:rsidRPr="003F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:rsidR="003F3CCB" w:rsidRDefault="003F3CCB" w:rsidP="003F3C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F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предоставлению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p w:rsidR="00254F57" w:rsidRDefault="00254F57" w:rsidP="003F3C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3F3CC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3CC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Общие положения</w:t>
      </w:r>
    </w:p>
    <w:p w:rsidR="0008578F" w:rsidRPr="003F3CCB" w:rsidRDefault="0008578F" w:rsidP="003F3CC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</w:t>
      </w: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Предмет регулирования Административного регламента</w:t>
      </w:r>
    </w:p>
    <w:p w:rsidR="00C04611" w:rsidRDefault="00C04611" w:rsidP="000857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anchor1002"/>
      <w:bookmarkStart w:id="2" w:name="anchor1003"/>
      <w:bookmarkEnd w:id="1"/>
      <w:bookmarkEnd w:id="2"/>
      <w:proofErr w:type="gramStart"/>
      <w:r w:rsidRPr="00C04611">
        <w:rPr>
          <w:rFonts w:ascii="Times New Roman" w:eastAsia="Calibri" w:hAnsi="Times New Roman" w:cs="Times New Roman"/>
          <w:sz w:val="28"/>
          <w:szCs w:val="28"/>
        </w:rPr>
        <w:t xml:space="preserve">Настоящий административный регламент устанавливает порядок, сроки и стандарт 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="007B31B6">
        <w:rPr>
          <w:rFonts w:ascii="Times New Roman" w:eastAsia="Calibri" w:hAnsi="Times New Roman" w:cs="Times New Roman"/>
          <w:sz w:val="28"/>
          <w:szCs w:val="28"/>
        </w:rPr>
        <w:t>й услуги «</w:t>
      </w:r>
      <w:r w:rsidRPr="00C04611">
        <w:rPr>
          <w:rFonts w:ascii="Times New Roman" w:eastAsia="Calibri" w:hAnsi="Times New Roman" w:cs="Times New Roman"/>
          <w:sz w:val="28"/>
          <w:szCs w:val="28"/>
        </w:rPr>
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046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C04611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C04611">
        <w:rPr>
          <w:rFonts w:ascii="Times New Roman" w:eastAsia="Calibri" w:hAnsi="Times New Roman" w:cs="Times New Roman"/>
          <w:sz w:val="28"/>
          <w:szCs w:val="28"/>
        </w:rPr>
        <w:t xml:space="preserve"> в собственности </w:t>
      </w:r>
      <w:r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C04611">
        <w:rPr>
          <w:rFonts w:ascii="Times New Roman" w:eastAsia="Calibri" w:hAnsi="Times New Roman" w:cs="Times New Roman"/>
          <w:sz w:val="28"/>
          <w:szCs w:val="28"/>
        </w:rPr>
        <w:t xml:space="preserve"> (далее - Услуга).</w:t>
      </w:r>
    </w:p>
    <w:p w:rsidR="008E005A" w:rsidRPr="00C04611" w:rsidRDefault="008E005A" w:rsidP="000857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05A">
        <w:rPr>
          <w:rFonts w:ascii="Times New Roman" w:eastAsia="Calibri" w:hAnsi="Times New Roman" w:cs="Times New Roman"/>
          <w:sz w:val="28"/>
          <w:szCs w:val="28"/>
        </w:rPr>
        <w:t>Перечень условных обозначений и сокращений приведен в приложении №1 к настоящему Административному регламенту.</w:t>
      </w: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Круг заявителей</w:t>
      </w:r>
    </w:p>
    <w:p w:rsidR="00C04611" w:rsidRPr="00A52C13" w:rsidRDefault="00C04611" w:rsidP="00C046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ипальная услуга предоставляется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категориям заявителей: физическое лицо, в том числе индивидуальный предприниматель, юридическое лицо, уполномоченный представитель - владельца инженерных коммуникаций, линий связ</w:t>
      </w:r>
      <w:r w:rsidR="00C812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сооружений связи, планирующего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осуществить строительство, реконструкцию, капитальный ремонт, в том числе прокладку, перенос, переустройство, инженерных коммуникаций, линий связи и сооружений связи, их эксплуатацию в границах полос отвода и придорожных </w:t>
      </w:r>
      <w:proofErr w:type="gramStart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</w:t>
      </w:r>
      <w:proofErr w:type="gramEnd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дорог, проектирование строительства, реконструкции, капитального ремонта, в том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числе прокладки, переноса, 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переустройства, инженерных коммуникаций, линий связи и сооружений связи в границах полос отвода автомобильных дорог (далее - заявители), </w:t>
      </w:r>
      <w:proofErr w:type="gramStart"/>
      <w:r w:rsidR="0008578F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="0008578F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№2 к настоящему Административному регламенту.</w:t>
      </w:r>
    </w:p>
    <w:p w:rsidR="00C04611" w:rsidRPr="00A52C13" w:rsidRDefault="00C04611" w:rsidP="00C046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форма согласия на обработку персональных данных для получения муниципальной услуги приведена в приложении №7</w:t>
      </w:r>
      <w:r w:rsidRPr="00A52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A52C13" w:rsidRDefault="00C04611" w:rsidP="00C0461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Краснодарского края "</w:t>
      </w:r>
      <w:r w:rsidRPr="00A52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государственных и муниципальных услуг Краснодарского края"</w:t>
      </w:r>
    </w:p>
    <w:p w:rsidR="00C04611" w:rsidRPr="00A52C13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должна быть предоставлена заявителю в соответствии с категориями (признаками) заявителей, приведенными в приложении № 2 к настоящему административному регламенту, </w:t>
      </w:r>
      <w:proofErr w:type="gramStart"/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которых, размещаются: 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официальном сайте администрации Братского сельского поселения Усть-Лабинского района в информационно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«Интернет»: www.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bratskoesp.ru.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федеральной государственной информационной системе «Единый портал государственных и муниципальных услуг (функций)»: www.gosuslugi.ru (далее – Единый портал). 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«Портале государственных и муниципальных услуг» Краснодарского края»: www.pgu.krasnodar.ru,) (далее – Региональный портал). </w:t>
      </w:r>
      <w:proofErr w:type="gramEnd"/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(признаки) заявителя определяются путем профилирования, осуществляемого в соответствии с настоящим Административным регламентом. 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сайте государственного автономного учреждения Краснодарского края «Многофункциональный центр предоставления государственных и муниципальных услуг» (далее по тексту - МФЦ)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146"/>
      <w:bookmarkEnd w:id="3"/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Наименование муниципальной услуги</w:t>
      </w: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муниципальной услуги: </w:t>
      </w:r>
      <w:r w:rsidRPr="00C04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A05FCC" w:rsidRPr="00A05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</w:t>
      </w:r>
      <w:r w:rsidR="00A05FCC" w:rsidRPr="00A05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границах придорожных полос автомобильных дорог общего пользования местного значения</w:t>
      </w:r>
      <w:r w:rsidRPr="00C046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C04611" w:rsidRPr="00C04611" w:rsidRDefault="00C04611" w:rsidP="00C0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Наименование органа, предоставляющего муниципальную услугу</w:t>
      </w:r>
    </w:p>
    <w:p w:rsid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органа, предоставляющего муниципальную услугу - администрация Братского сельского поселения Усть-Лабинского района (далее - Администрация).</w:t>
      </w:r>
    </w:p>
    <w:p w:rsidR="00A05FCC" w:rsidRPr="00A05FCC" w:rsidRDefault="00A05FCC" w:rsidP="00A05F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Услуги в государственном автономном учреждении Краснодарского края "Многофункциональный центр предоставления государственных и муниципальных услуг Краснодарского края" (далее - многофункциональный центр) осуществляется при наличии соглашения с таким многофункциональным центром.</w:t>
      </w:r>
    </w:p>
    <w:p w:rsidR="00C04611" w:rsidRDefault="00A05FCC" w:rsidP="00A05F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Многофункциональные центры,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:rsidR="00A05FCC" w:rsidRPr="00C04611" w:rsidRDefault="00A05FCC" w:rsidP="00A05F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Par159"/>
      <w:bookmarkEnd w:id="4"/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Результат предоставления муниципальной услуги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37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Результатами предоставления Услуги являются: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согласовании </w:t>
      </w:r>
      <w:r w:rsidR="00A15C00" w:rsidRP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</w:t>
      </w:r>
      <w:proofErr w:type="gramStart"/>
      <w:r w:rsidR="00A15C00" w:rsidRP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№8 к настоящему регламенту);</w:t>
      </w:r>
    </w:p>
    <w:p w:rsid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об отказе в </w:t>
      </w:r>
      <w:r w:rsidR="00C81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согласовании </w:t>
      </w:r>
      <w:r w:rsidR="00A15C00" w:rsidRP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1239" w:rsidRPr="00C04611" w:rsidRDefault="00C81239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подлежит обязательному внесению администрацией в журнал учета отправляемых писем в течение 3 рабочих дней со дня его выдачи.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2.3.2. Результаты оформляются на бумажном носителе или в электронной форме в соответствии с требованиями </w:t>
      </w:r>
      <w:proofErr w:type="gramStart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Федерации.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Способы получения результата предоставления муниципальной услуги: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администрации, в том числе,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орган, предоставляющий муниципальную услугу;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МФЦ,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центре;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использования информационно-телекоммуникационных технологий, включая использование единого портала,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Формирование реестровой записи в качестве результата предоставления Услуги не предусмотрено.</w:t>
      </w:r>
    </w:p>
    <w:p w:rsidR="00C074AF" w:rsidRPr="00A52C13" w:rsidRDefault="00C074AF" w:rsidP="00085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anchor1008"/>
      <w:bookmarkEnd w:id="6"/>
      <w:r w:rsidRPr="00C074AF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0857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07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в результате предоставления </w:t>
      </w:r>
      <w:r w:rsidRPr="00085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допущены опечатки и (или) ошибки, заявитель вправе обратиться в </w:t>
      </w:r>
      <w:r w:rsidR="0008578F" w:rsidRPr="00085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085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об исправлении опечаток и (или) ошибок.</w:t>
      </w:r>
      <w:r w:rsidR="0008578F" w:rsidRPr="0008578F">
        <w:rPr>
          <w:rFonts w:ascii="Times New Roman" w:hAnsi="Times New Roman" w:cs="Times New Roman"/>
          <w:sz w:val="28"/>
          <w:szCs w:val="28"/>
        </w:rPr>
        <w:t xml:space="preserve"> Образец заявления </w:t>
      </w:r>
      <w:r w:rsidR="0008578F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 в приложении № 6 к настоящему административному регламенту</w:t>
      </w:r>
    </w:p>
    <w:p w:rsidR="00C074AF" w:rsidRPr="00A52C13" w:rsidRDefault="006014D8" w:rsidP="006014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2.3.5.1.Р</w:t>
      </w:r>
      <w:r w:rsidR="00C074AF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езультатом рассмотрения заявления являются:</w:t>
      </w:r>
    </w:p>
    <w:p w:rsidR="00C074AF" w:rsidRPr="00A52C13" w:rsidRDefault="00C074AF" w:rsidP="006014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исправленное </w:t>
      </w:r>
      <w:r w:rsidR="00C81239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4AF" w:rsidRPr="00A52C13" w:rsidRDefault="00C074AF" w:rsidP="00C81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997FE1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исправленное уведомление </w:t>
      </w:r>
      <w:r w:rsidR="00C81239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 в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074AF" w:rsidRPr="00A52C13" w:rsidRDefault="00C074AF" w:rsidP="0099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уведомление об отсутствии опечаток и (или) ошибок в выданных в результате предоставления Услуги документах.</w:t>
      </w:r>
    </w:p>
    <w:p w:rsidR="00C074AF" w:rsidRPr="00C074AF" w:rsidRDefault="00C074AF" w:rsidP="0099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997FE1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7FE1"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муниципальной услуги предоставляется в соответствии со способом, указанным заявителем </w:t>
      </w:r>
      <w:r w:rsidR="00997FE1" w:rsidRPr="00997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и документов</w:t>
      </w:r>
      <w:r w:rsidR="00997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611" w:rsidRPr="00C04611" w:rsidRDefault="00C04611" w:rsidP="00C0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"/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Срок предоставления муниципальной услуги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Независимо от категории (признаков) заявителя максимальный срок предоставления Услуги составляет не более </w:t>
      </w:r>
      <w:r w:rsid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0 рабочих дней со дня регистрации запроса, документов и (или) информации, необходимых для предоставления муниципальной услуги.</w:t>
      </w:r>
    </w:p>
    <w:p w:rsidR="00C04611" w:rsidRPr="00C04611" w:rsidRDefault="00C04611" w:rsidP="00C0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 Размер платы, взимаемой с заявителя при </w:t>
      </w:r>
      <w:proofErr w:type="gramStart"/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предоставлении</w:t>
      </w:r>
      <w:proofErr w:type="gramEnd"/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услуги, и способы ее взимания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прилагаемых к нему документов, услуги, предоставляемой организацией, участвующей в предоставлении муниципальной услуги, а также при получении результата предоставления таких услуг заявителем не должен превышать 15 (пятнадцати) минут.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2.7. Срок регистрации запроса заявителя о предоставлении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портала, осуществляется в день их поступления в администрацию.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Регистрация заявления о предоставлении муниципальной услуги и (или) документов (содержащихся в них сведений), поступивших в выходной или нерабочий праздничный день, осуществляется в первый за ним рабочий день.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регистрации заявления о предоставлении муниципальной услуги и (или) документов (содержащихся в них сведений), представленных заявителем, не может превышать 20 (двадцати) минут.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2.8. Требования к помещениям, в которых предоставляется муниципальная услуга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«Интернет», а также на РПГУ.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Помещения, предназначенные для приема заявителей, оборудуются информационными стендами. Информационные стенды размещаются на видном, доступном </w:t>
      </w:r>
      <w:proofErr w:type="gramStart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месте</w:t>
      </w:r>
      <w:proofErr w:type="gramEnd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Помещения, в которых предоставляется муниципальная услуга, места приема и ожидания заявителей, информационные стенды оборудуются с учетом доступности указанных объектов для инвалидов в соответствии с законодательством Российской Федерации о социальной защите инвалидов.</w:t>
      </w:r>
    </w:p>
    <w:p w:rsidR="00A15C00" w:rsidRPr="00C04611" w:rsidRDefault="00A15C00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2.9. Показатели доступности и качества муниципальной услуги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показателей качества и доступности Муниципальной услуги размещены на официальном Администрации сайте в сети «Интернет», а также на РПГУ.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34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</w:t>
      </w:r>
      <w:bookmarkEnd w:id="7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15C00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2.10.2. </w:t>
      </w:r>
      <w:r w:rsidR="00A15C00" w:rsidRP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системы, используемые для предоставления Услуги: Единый портал и (или) Региональный портал </w:t>
      </w:r>
    </w:p>
    <w:p w:rsidR="00A15C00" w:rsidRPr="00A15C00" w:rsidRDefault="00A15C00" w:rsidP="0099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997F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5C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2.10.4. Для получения муниципальной услуги заявителю обеспечивается возможность подачи заявления о предоставлении муниципальной услуги по </w:t>
      </w:r>
      <w:proofErr w:type="gramStart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proofErr w:type="gramEnd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приведенной в приложении №</w:t>
      </w:r>
      <w:r w:rsidR="00997F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 и прилагаемые к </w:t>
      </w: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нему документы, в том числе в форме электронного документа: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администрацию;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 (далее – </w:t>
      </w: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МФЦ) в администрацию;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посредством использования информационно-телекоммуникационных технологий, включая использование Единого портала, Регионального портала.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2.10.5.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технической возможности МФ</w:t>
      </w:r>
      <w:r w:rsidR="00997F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Ц, в том числе при отсут</w:t>
      </w: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ствии возможности выполнить требования к формату файла документа 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 МФЦ участвуют в предоставлении муниципальной услуги на основании заключенных между администрацией и МФЦ соглашения и дополнительных соглашений к нему.</w:t>
      </w: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Заявитель (представитель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Многофункциональный центр не может принять решение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многофункциональный центр).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обращении заявителя (представителя заявителя) за предоставлением муниципальной услуги МФЦ осуществляют создание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настоящим регламентом, их заверение с целью направления в администрацию для принятия решения о предоставлении муниципальной услуги.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2.10.7. Для получения муниципальной услуги посредством использования информационно-телекоммуникационных технологий заявитель вправе направить заявление о предоставлении муниципальной услуги в форме электронного документа через Единый портал, Региональный портал путем заполнения специальной интерактивной формы с использованием личного кабинета.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подачи заявления и документов, необходимых для получения муниципальной услуги, заявитель авторизуется на портале путем введения в соответствующих полях своего страхового номера индивидуального лицевого счета, а также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пароля, полученного после регистрации на портале, а затем, выбрав муниципальную услугу в меню, заполнив необходимые поля и прикрепив копии документов в электронной форме в соответствии с перечнем документов, указанных в приложении №5 к</w:t>
      </w:r>
      <w:proofErr w:type="gramEnd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Административному регламенту, направляет их для получения муниципальной услуги через личный кабинет на </w:t>
      </w:r>
      <w:proofErr w:type="gramStart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Документы, необходимые для получения муниципальной услуги, предоставляемые в электронной форме с использованием портала, должны быть подписаны электронной подписью,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proofErr w:type="gramEnd"/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A15C00" w:rsidRPr="00A15C00" w:rsidRDefault="003A34D3" w:rsidP="00A15C0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bookmarkStart w:id="8" w:name="anchor1024"/>
      <w:bookmarkEnd w:id="8"/>
      <w:r w:rsidRPr="00A52C1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2.11.1.</w:t>
      </w:r>
      <w:r w:rsidR="00A15C00" w:rsidRPr="00A52C1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52C1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 </w:t>
      </w:r>
      <w:r w:rsidR="00997FE1" w:rsidRPr="00A52C1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приложении №3</w:t>
      </w:r>
      <w:r w:rsidR="00A15C00" w:rsidRPr="00A52C1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</w:t>
      </w:r>
      <w:r w:rsidR="00A15C00" w:rsidRPr="00A15C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ги, с разделением на:</w:t>
      </w:r>
    </w:p>
    <w:p w:rsidR="00A15C00" w:rsidRPr="00A15C00" w:rsidRDefault="00A15C00" w:rsidP="00A15C0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C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- обязательный документ);</w:t>
      </w:r>
    </w:p>
    <w:p w:rsidR="00C04611" w:rsidRDefault="00A15C00" w:rsidP="00A15C0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C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- документ, предоставляемый по собственной инициативе).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2.11.2. Сведения о формах заявления и документов, необходимых для предоставления услуги, приведены в приложении к настоящему административному регламенту.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Заявление заполняется от руки, либо с применением технических средств на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русском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языке. При заполнении заявления не допускается использование сокращений слов и аббревиатур. Заявление заверяется подписью. Не допускается заполнение заявления карандашом.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В заявлении указывается: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4D3">
        <w:rPr>
          <w:rFonts w:ascii="Times New Roman" w:hAnsi="Times New Roman" w:cs="Times New Roman"/>
          <w:sz w:val="28"/>
          <w:szCs w:val="28"/>
        </w:rPr>
        <w:t>для юридического лица - полное и сокращенное наименование, организационно-правовая форма заявителя, его идентификационный номер налогоплательщика, основной государственный регистрационный номер, юридический, фактический и почтовый адрес, фамилия, имя, отчество (при наличии) руководителя;</w:t>
      </w:r>
      <w:proofErr w:type="gramEnd"/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для физического лица - фамилия, имя, отчество (при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>) заявителя, его место регистрации, фактический адрес места жительства и почтовый адрес, паспортные данные;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контактный телефон (телефоны), адрес электронной почты (при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>);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наименование объекта, в рамках которого осуществляется прокладка, перенос или переустройство инженерных коммуникаций, линий связи и сооружений связи, их эксплуатация;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вид инженерной коммуникации, линий связи и сооружений связи (магистральные, распределительные, подводящие и т.д.) с указанием технических характеристик (напряжение в сети, внутренний диаметр и материал труб и т.д.);</w:t>
      </w:r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4D3">
        <w:rPr>
          <w:rFonts w:ascii="Times New Roman" w:hAnsi="Times New Roman" w:cs="Times New Roman"/>
          <w:sz w:val="28"/>
          <w:szCs w:val="28"/>
        </w:rPr>
        <w:t>вид работ (строительство, реконструкция, капитальный ремонт, в том числе прокладка, перенос, переустройство, инженерных коммуникаций, линий связи и сооружений связи, их эксплуатация);</w:t>
      </w:r>
      <w:proofErr w:type="gramEnd"/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способ (открытый, скрытый, закрытый) и метод (подземный, надземный) планируемого размещения инженерной коммуникации, линий связи и сооружений связи;</w:t>
      </w:r>
      <w:proofErr w:type="gramEnd"/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>наименование автомобильной дороги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точная километровая привязка в формате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+ м и расположение (вдоль слева/справа и, в случае надземной прокладки, места пересечения) планируемой (существующей) инженерной коммуникации, линий связи и сооружений связи по титулу автомобильной дороги;</w:t>
      </w:r>
    </w:p>
    <w:p w:rsidR="003A34D3" w:rsidRPr="003A34D3" w:rsidRDefault="008E005A" w:rsidP="003A34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желаемый способ получения результата предоставления государственной услуги.</w:t>
      </w:r>
    </w:p>
    <w:p w:rsidR="003A34D3" w:rsidRDefault="008E005A" w:rsidP="003A34D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2.11.3. Сведения о способах подачи заявления и документов, необходимых для предоставления Услуги, приведены в приложении к настоящему административному регламенту.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2.12. Исчерпывающий перечень оснований для отказа в приеме запроса и документов, необходимых для предоставления муниципальной услуги, и исчерпывающий перечень оснований для приостановления или для отказа в предоставлении муниципальной услуги</w:t>
      </w:r>
    </w:p>
    <w:p w:rsidR="008E005A" w:rsidRPr="008E005A" w:rsidRDefault="00C04611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2.12.1. </w:t>
      </w:r>
      <w:r w:rsidR="008E005A"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об отказе в приеме заявления и документов, необходимых для предоставления Услуги, принимает</w:t>
      </w:r>
      <w:r w:rsidR="003A3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</w:t>
      </w:r>
      <w:r w:rsidR="008E005A"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наличии следующих оснований: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форма представленного заявления не соответствует форме, приведенной в приложении к настоящему административному регламенту;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заявление подписано лицом, не имеющим полномочий на подписание заявления, в том числе не являющимся владельцем (законным представителем владельца) инженерной коммуникации, линий связи и сооружений связи;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заявление не содержит сведений, указанных в пункте 2.11.2 настоящего административного регламента;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заявление и прилагаемые документы не поддаются прочтению либо имеют исправления, которые не позволяют однозначно истолковать их содержание;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представление документов, исполненных карандашом, а также поврежденных документов;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6) непредставление одного и более документов, указанных в </w:t>
      </w:r>
      <w:r w:rsidR="003A3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приложении №3</w:t>
      </w: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административному регламенту;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инженерно-топографический план представлен в масштабе, отличном от масштабного ряда 1:500 (1:200), 1:1000 и/или составлен ранее двух лет до даты обращения, а также не представлен на бумажном носителе, за исключением случаев обращения через Портал в форме электронных документов, подписанных усиленной квалифицированной электронной подписью;</w:t>
      </w:r>
      <w:proofErr w:type="gramEnd"/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8) на инженерно-топографическом </w:t>
      </w:r>
      <w:proofErr w:type="gramStart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</w:t>
      </w:r>
      <w:proofErr w:type="gramEnd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отсутствует: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масштабе и дате его составления;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подпись исполнителя;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высотные отметки;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элементный состав автомобильной дороги;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плановое положение планируемых (существующих) инженерных коммуникаций, линий связи и сооружений связи с привязкой участков их размещения вдоль и места пересечения автомобильной дороги к существующему километражу;</w:t>
      </w:r>
    </w:p>
    <w:p w:rsidR="008E005A" w:rsidRPr="008E005A" w:rsidRDefault="008E005A" w:rsidP="008E00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9) непредставление инженерно-топографического плана в электронном виде в формате "</w:t>
      </w:r>
      <w:proofErr w:type="spellStart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dxf</w:t>
      </w:r>
      <w:proofErr w:type="spellEnd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либо "</w:t>
      </w:r>
      <w:proofErr w:type="spellStart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dwg</w:t>
      </w:r>
      <w:proofErr w:type="spellEnd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в системе координат МСК-23 на USB-</w:t>
      </w:r>
      <w:proofErr w:type="spellStart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</w:t>
      </w:r>
      <w:proofErr w:type="spellEnd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-накопителе (в случае параллельного следования инженерных коммуникаций, линий связи и сооружений связи на расстоянии менее 5 м от подошвы насыпи дороги);</w:t>
      </w:r>
    </w:p>
    <w:p w:rsidR="00C04611" w:rsidRPr="003A34D3" w:rsidRDefault="008E005A" w:rsidP="003A3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10) 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</w:t>
      </w:r>
      <w:proofErr w:type="gramEnd"/>
      <w:r w:rsidRPr="008E00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разработки и утверждения административных регламентов предоставления госуда</w:t>
      </w:r>
      <w:r w:rsidR="003A3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рственных услуг"</w:t>
      </w:r>
      <w:r w:rsidR="00C04611"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</w:t>
      </w:r>
      <w:r w:rsidR="003E4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3E4902" w:rsidRDefault="008E005A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2.12.3. Основания для отказа в предоставлении Услуги:</w:t>
      </w:r>
    </w:p>
    <w:p w:rsidR="003E4902" w:rsidRDefault="008E005A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обращение в письменной форме заявителя с просьбой о прекращении предоставления </w:t>
      </w:r>
      <w:r w:rsidR="003E4902">
        <w:rPr>
          <w:rFonts w:ascii="Times New Roman" w:hAnsi="Times New Roman" w:cs="Times New Roman"/>
          <w:sz w:val="28"/>
          <w:szCs w:val="28"/>
        </w:rPr>
        <w:t>муниципаль</w:t>
      </w:r>
      <w:r w:rsidRPr="003A34D3">
        <w:rPr>
          <w:rFonts w:ascii="Times New Roman" w:hAnsi="Times New Roman" w:cs="Times New Roman"/>
          <w:sz w:val="28"/>
          <w:szCs w:val="28"/>
        </w:rPr>
        <w:t>ной услуги по его заявлению;</w:t>
      </w:r>
    </w:p>
    <w:p w:rsidR="003E4902" w:rsidRDefault="008E005A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представление заявителем документов, не соответствующих требованиям федеральных законов, иных нормативных правовых актов Российской Федерации, законов Краснодарского края, иных правовых актов Краснодарского края, а также документов, срок действия которых истек на момент подачи заявления на предоставление государственной услуги;</w:t>
      </w:r>
    </w:p>
    <w:p w:rsidR="003E4902" w:rsidRDefault="008E005A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размещение инженерной коммуникации, линий связи и сооружений связи (планируемое или существующее) препятствует реконструкции, ремонту, в том числе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планируемым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>, и нормальному содержанию автомобильной дороги, а также влечет за собой ухудшение качественных характеристик элементов автомобильной дороги;</w:t>
      </w:r>
    </w:p>
    <w:p w:rsidR="003E4902" w:rsidRDefault="008E005A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расположение инженерной коммуникации, линий связи и сооружений связи (планируемое или существующее) не соответствует требованиям нормативных правовых актов Российской Федерации и Краснодарского края, государственных стандартов, строительных норм и правил, в том числе не позволяет реализовать требования по обеспечению норм безопасности дорожного движения (влечет за собой снижение безопасности дорожного движения).</w:t>
      </w:r>
    </w:p>
    <w:p w:rsidR="003E4902" w:rsidRDefault="008E005A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2.12.</w:t>
      </w:r>
      <w:r w:rsidR="003E4902">
        <w:rPr>
          <w:rFonts w:ascii="Times New Roman" w:hAnsi="Times New Roman" w:cs="Times New Roman"/>
          <w:sz w:val="28"/>
          <w:szCs w:val="28"/>
        </w:rPr>
        <w:t>4</w:t>
      </w:r>
      <w:r w:rsidRPr="003A34D3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Услуги с учетом категории (признаков) заявителя приведены в </w:t>
      </w:r>
      <w:r w:rsidR="003E4902">
        <w:rPr>
          <w:rFonts w:ascii="Times New Roman" w:hAnsi="Times New Roman" w:cs="Times New Roman"/>
          <w:sz w:val="28"/>
          <w:szCs w:val="28"/>
        </w:rPr>
        <w:t>приложении №4</w:t>
      </w:r>
      <w:r w:rsidRPr="003A34D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C04611" w:rsidRPr="003A34D3" w:rsidRDefault="008E005A" w:rsidP="003E4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Состав, последовательность и сроки выполн</w:t>
      </w:r>
      <w:r w:rsidR="008E0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ения административных процедур 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343"/>
      <w:bookmarkEnd w:id="9"/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Перечень осуществляемых при </w:t>
      </w:r>
      <w:proofErr w:type="gramStart"/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предоставлении</w:t>
      </w:r>
      <w:proofErr w:type="gramEnd"/>
      <w:r w:rsidRPr="00C0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Услуги административных процедур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3.1.1. Перечень административных процедур, осуществляемых при </w:t>
      </w:r>
      <w:proofErr w:type="gramStart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предоставлении</w:t>
      </w:r>
      <w:proofErr w:type="gramEnd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Услуги: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профилирование заявителя;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0" w:name="anchor1292"/>
      <w:bookmarkEnd w:id="10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прием заявления и документов и (или) информации, необходимых для предоставления Услуги;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1" w:name="anchor1293"/>
      <w:bookmarkEnd w:id="11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межведомственное информационное взаимодействие;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2" w:name="anchor1294"/>
      <w:bookmarkEnd w:id="12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принятие решения о предоставлении (отказе в предоставлении) Услуги;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3" w:name="anchor1295"/>
      <w:bookmarkEnd w:id="13"/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предоставление результата Услуги.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Способы информирования заявителя об изменении статуса рассмотрения заявления о предоставлении Услуги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Информирование заявителя об изменении статуса рассмотрения заявления осуществляется следующими способами: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при непосредственном </w:t>
      </w:r>
      <w:proofErr w:type="gramStart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визите</w:t>
      </w:r>
      <w:proofErr w:type="gramEnd"/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в Администрацию или МФЦ;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направление информации в электронной форме через личный кабинет заявителя, расположенный на Едином портале или Региональном портале;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направление официальных письменных ответов и уведомлений заказным письмом посредством почтовой связи.</w:t>
      </w: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Братского сельского поселения</w:t>
      </w: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="003E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046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Г.М. Павлова</w:t>
      </w: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902" w:rsidRDefault="003E4902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902" w:rsidRDefault="003E4902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902" w:rsidRDefault="003E4902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902" w:rsidRPr="00C04611" w:rsidRDefault="003E4902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C04611" w:rsidRDefault="00C04611" w:rsidP="00C04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611" w:rsidRPr="00A52C13" w:rsidRDefault="00C04611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52C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П</w:t>
      </w:r>
      <w:r w:rsidRPr="00A52C13">
        <w:rPr>
          <w:rFonts w:ascii="Times New Roman" w:eastAsia="Times New Roman" w:hAnsi="Times New Roman" w:cs="Times New Roman"/>
          <w:sz w:val="28"/>
          <w:szCs w:val="28"/>
          <w:lang w:eastAsia="x-none"/>
        </w:rPr>
        <w:t>риложение №1</w:t>
      </w:r>
    </w:p>
    <w:p w:rsidR="00C04611" w:rsidRPr="00A52C13" w:rsidRDefault="00C04611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52C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</w:t>
      </w:r>
      <w:r w:rsidRPr="00A52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08578F" w:rsidRPr="00A52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A52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</w:p>
    <w:p w:rsidR="00C04611" w:rsidRPr="00A52C13" w:rsidRDefault="00C04611" w:rsidP="00C04611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Перечень условных обозначений и сокращений</w:t>
      </w:r>
    </w:p>
    <w:p w:rsidR="00C04611" w:rsidRPr="003E4902" w:rsidRDefault="00C04611" w:rsidP="003E4902">
      <w:pPr>
        <w:suppressAutoHyphens/>
        <w:overflowPunct w:val="0"/>
        <w:autoSpaceDE w:val="0"/>
        <w:autoSpaceDN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  <w:bookmarkStart w:id="14" w:name="anchor1101"/>
      <w:bookmarkEnd w:id="14"/>
      <w:r w:rsidRPr="003E4902"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  <w:t>1. Условные сокращения:</w:t>
      </w:r>
    </w:p>
    <w:p w:rsidR="003E4902" w:rsidRDefault="00C074AF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5" w:name="anchor1111"/>
      <w:bookmarkEnd w:id="15"/>
      <w:r w:rsidRPr="003E4902">
        <w:rPr>
          <w:rFonts w:ascii="Times New Roman" w:hAnsi="Times New Roman" w:cs="Times New Roman"/>
          <w:sz w:val="26"/>
          <w:szCs w:val="26"/>
        </w:rPr>
        <w:t>а) Единый портал - федеральная государственная информационная система "Единый портал государственных и муниципальных услуг (функций)";</w:t>
      </w:r>
      <w:r w:rsidRPr="003E4902">
        <w:rPr>
          <w:rFonts w:ascii="Times New Roman" w:hAnsi="Times New Roman" w:cs="Times New Roman"/>
          <w:sz w:val="26"/>
          <w:szCs w:val="26"/>
        </w:rPr>
        <w:br/>
      </w:r>
      <w:r w:rsidR="003E490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E4902">
        <w:rPr>
          <w:rFonts w:ascii="Times New Roman" w:hAnsi="Times New Roman" w:cs="Times New Roman"/>
          <w:sz w:val="26"/>
          <w:szCs w:val="26"/>
        </w:rPr>
        <w:t>б) Региональный портал - государственная информационная система Краснодарского края "Портал государственных и муниципальных услуг (функций) Краснодарского края";</w:t>
      </w:r>
    </w:p>
    <w:p w:rsidR="003E4902" w:rsidRDefault="003E4902" w:rsidP="003E4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C074AF" w:rsidRPr="003E4902">
        <w:rPr>
          <w:rFonts w:ascii="Times New Roman" w:hAnsi="Times New Roman" w:cs="Times New Roman"/>
          <w:sz w:val="26"/>
          <w:szCs w:val="26"/>
        </w:rPr>
        <w:t xml:space="preserve">в) Услуга - </w:t>
      </w:r>
      <w:r>
        <w:rPr>
          <w:rFonts w:ascii="Times New Roman" w:hAnsi="Times New Roman" w:cs="Times New Roman"/>
          <w:sz w:val="26"/>
          <w:szCs w:val="26"/>
        </w:rPr>
        <w:t>согласование</w:t>
      </w:r>
      <w:r w:rsidRPr="003E4902">
        <w:rPr>
          <w:rFonts w:ascii="Times New Roman" w:hAnsi="Times New Roman" w:cs="Times New Roman"/>
          <w:sz w:val="26"/>
          <w:szCs w:val="26"/>
        </w:rPr>
        <w:t xml:space="preserve">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="00C074AF" w:rsidRPr="003E4902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="00C074AF" w:rsidRPr="003E490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C074AF" w:rsidRPr="003E4902">
        <w:rPr>
          <w:rFonts w:ascii="Times New Roman" w:hAnsi="Times New Roman" w:cs="Times New Roman"/>
          <w:sz w:val="26"/>
          <w:szCs w:val="26"/>
        </w:rPr>
        <w:t xml:space="preserve">г) заявители - физическое лицо, в том числе индивидуальный предприниматель, юридическое лицо, или их уполномоченный представитель - владелец инженерных коммуникаций, линий связи и сооружений связи, планирующих осуществить строительство, реконструкцию, капитальный ремонт, в том числе прокладку, перенос, переустройство, инженерных коммуникаций, линий связи и сооружений связи, их эксплуатацию в границах полос отвода и придорожных </w:t>
      </w:r>
      <w:proofErr w:type="gramStart"/>
      <w:r w:rsidR="00C074AF" w:rsidRPr="003E4902">
        <w:rPr>
          <w:rFonts w:ascii="Times New Roman" w:hAnsi="Times New Roman" w:cs="Times New Roman"/>
          <w:sz w:val="26"/>
          <w:szCs w:val="26"/>
        </w:rPr>
        <w:t>полос</w:t>
      </w:r>
      <w:proofErr w:type="gramEnd"/>
      <w:r w:rsidR="00C074AF" w:rsidRPr="003E4902">
        <w:rPr>
          <w:rFonts w:ascii="Times New Roman" w:hAnsi="Times New Roman" w:cs="Times New Roman"/>
          <w:sz w:val="26"/>
          <w:szCs w:val="26"/>
        </w:rPr>
        <w:t xml:space="preserve"> автомобильных дорог, проектирование строительства, реконструкции, капитального ремонта, в том </w:t>
      </w:r>
      <w:proofErr w:type="gramStart"/>
      <w:r w:rsidR="00C074AF" w:rsidRPr="003E4902">
        <w:rPr>
          <w:rFonts w:ascii="Times New Roman" w:hAnsi="Times New Roman" w:cs="Times New Roman"/>
          <w:sz w:val="26"/>
          <w:szCs w:val="26"/>
        </w:rPr>
        <w:t>числе</w:t>
      </w:r>
      <w:proofErr w:type="gramEnd"/>
      <w:r w:rsidR="00C074AF" w:rsidRPr="003E4902">
        <w:rPr>
          <w:rFonts w:ascii="Times New Roman" w:hAnsi="Times New Roman" w:cs="Times New Roman"/>
          <w:sz w:val="26"/>
          <w:szCs w:val="26"/>
        </w:rPr>
        <w:t xml:space="preserve"> прокладки, переноса, переустройства, инженерных коммуникаций, линий связи и сооружений связи в границах полос отвода автомобильных дорог;</w:t>
      </w:r>
    </w:p>
    <w:p w:rsidR="000E666E" w:rsidRDefault="00C074AF" w:rsidP="000E66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4902">
        <w:rPr>
          <w:rFonts w:ascii="Times New Roman" w:hAnsi="Times New Roman" w:cs="Times New Roman"/>
          <w:sz w:val="26"/>
          <w:szCs w:val="26"/>
        </w:rPr>
        <w:t>д</w:t>
      </w:r>
      <w:r w:rsidR="003E4902">
        <w:rPr>
          <w:rFonts w:ascii="Times New Roman" w:hAnsi="Times New Roman" w:cs="Times New Roman"/>
          <w:sz w:val="26"/>
          <w:szCs w:val="26"/>
        </w:rPr>
        <w:t>)</w:t>
      </w:r>
      <w:r w:rsidRPr="003E4902">
        <w:rPr>
          <w:rFonts w:ascii="Times New Roman" w:hAnsi="Times New Roman" w:cs="Times New Roman"/>
          <w:sz w:val="26"/>
          <w:szCs w:val="26"/>
        </w:rPr>
        <w:t xml:space="preserve"> орган власти </w:t>
      </w:r>
      <w:r w:rsidR="003E4902">
        <w:rPr>
          <w:rFonts w:ascii="Times New Roman" w:hAnsi="Times New Roman" w:cs="Times New Roman"/>
          <w:sz w:val="26"/>
          <w:szCs w:val="26"/>
        </w:rPr>
        <w:t>–</w:t>
      </w:r>
      <w:r w:rsidRPr="003E4902">
        <w:rPr>
          <w:rFonts w:ascii="Times New Roman" w:hAnsi="Times New Roman" w:cs="Times New Roman"/>
          <w:sz w:val="26"/>
          <w:szCs w:val="26"/>
        </w:rPr>
        <w:t xml:space="preserve"> </w:t>
      </w:r>
      <w:r w:rsidR="003E4902">
        <w:rPr>
          <w:rFonts w:ascii="Times New Roman" w:hAnsi="Times New Roman" w:cs="Times New Roman"/>
          <w:sz w:val="26"/>
          <w:szCs w:val="26"/>
        </w:rPr>
        <w:t>Администрация сельского поселения</w:t>
      </w:r>
      <w:r w:rsidRPr="003E4902">
        <w:rPr>
          <w:rFonts w:ascii="Times New Roman" w:hAnsi="Times New Roman" w:cs="Times New Roman"/>
          <w:sz w:val="26"/>
          <w:szCs w:val="26"/>
        </w:rPr>
        <w:t>;</w:t>
      </w:r>
      <w:r w:rsidRPr="003E4902">
        <w:rPr>
          <w:rFonts w:ascii="Times New Roman" w:hAnsi="Times New Roman" w:cs="Times New Roman"/>
          <w:sz w:val="26"/>
          <w:szCs w:val="26"/>
        </w:rPr>
        <w:br/>
      </w:r>
      <w:r w:rsidR="003E490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3E4902">
        <w:rPr>
          <w:rFonts w:ascii="Times New Roman" w:hAnsi="Times New Roman" w:cs="Times New Roman"/>
          <w:sz w:val="26"/>
          <w:szCs w:val="26"/>
        </w:rPr>
        <w:t xml:space="preserve">е) многофункциональный центр - государственное автономное учреждение </w:t>
      </w:r>
      <w:r w:rsidRPr="003E4902">
        <w:rPr>
          <w:rFonts w:ascii="Times New Roman" w:hAnsi="Times New Roman" w:cs="Times New Roman"/>
          <w:sz w:val="26"/>
          <w:szCs w:val="26"/>
        </w:rPr>
        <w:lastRenderedPageBreak/>
        <w:t>Краснодарского края "Многофункциональный центр предоставления государственных и муниципальных услуг Краснодарского края";</w:t>
      </w:r>
      <w:r w:rsidRPr="003E4902">
        <w:rPr>
          <w:rFonts w:ascii="Times New Roman" w:hAnsi="Times New Roman" w:cs="Times New Roman"/>
          <w:sz w:val="26"/>
          <w:szCs w:val="26"/>
        </w:rPr>
        <w:br/>
      </w:r>
      <w:r w:rsidR="000E666E"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gramStart"/>
      <w:r w:rsidRPr="003E4902">
        <w:rPr>
          <w:rFonts w:ascii="Times New Roman" w:hAnsi="Times New Roman" w:cs="Times New Roman"/>
          <w:sz w:val="26"/>
          <w:szCs w:val="26"/>
        </w:rPr>
        <w:t xml:space="preserve">ж) административный регламент - административный регламент предоставления </w:t>
      </w:r>
      <w:r w:rsidR="003E4902">
        <w:rPr>
          <w:rFonts w:ascii="Times New Roman" w:hAnsi="Times New Roman" w:cs="Times New Roman"/>
          <w:sz w:val="26"/>
          <w:szCs w:val="26"/>
        </w:rPr>
        <w:t>муниципально</w:t>
      </w:r>
      <w:r w:rsidRPr="003E4902">
        <w:rPr>
          <w:rFonts w:ascii="Times New Roman" w:hAnsi="Times New Roman" w:cs="Times New Roman"/>
          <w:sz w:val="26"/>
          <w:szCs w:val="26"/>
        </w:rPr>
        <w:t>й услуги "</w:t>
      </w:r>
      <w:r w:rsidR="003E4902" w:rsidRPr="003E4902">
        <w:rPr>
          <w:rFonts w:ascii="Times New Roman" w:hAnsi="Times New Roman" w:cs="Times New Roman"/>
          <w:sz w:val="26"/>
          <w:szCs w:val="26"/>
        </w:rPr>
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3E4902">
        <w:rPr>
          <w:rFonts w:ascii="Times New Roman" w:hAnsi="Times New Roman" w:cs="Times New Roman"/>
          <w:sz w:val="26"/>
          <w:szCs w:val="26"/>
        </w:rPr>
        <w:t>".</w:t>
      </w:r>
      <w:r w:rsidRPr="003E4902">
        <w:rPr>
          <w:rFonts w:ascii="Times New Roman" w:hAnsi="Times New Roman" w:cs="Times New Roman"/>
          <w:sz w:val="26"/>
          <w:szCs w:val="26"/>
        </w:rPr>
        <w:br/>
      </w:r>
      <w:proofErr w:type="gramEnd"/>
    </w:p>
    <w:p w:rsidR="00C074AF" w:rsidRPr="003E4902" w:rsidRDefault="00C074AF" w:rsidP="000E666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E4902">
        <w:rPr>
          <w:rFonts w:ascii="Times New Roman" w:hAnsi="Times New Roman" w:cs="Times New Roman"/>
          <w:sz w:val="26"/>
          <w:szCs w:val="26"/>
        </w:rPr>
        <w:t>2. Условные обозначения:</w:t>
      </w:r>
      <w:r w:rsidRPr="003E4902">
        <w:rPr>
          <w:rFonts w:ascii="Times New Roman" w:hAnsi="Times New Roman" w:cs="Times New Roman"/>
          <w:sz w:val="26"/>
          <w:szCs w:val="26"/>
        </w:rPr>
        <w:br/>
      </w:r>
    </w:p>
    <w:p w:rsidR="00C074AF" w:rsidRPr="003E4902" w:rsidRDefault="00C074AF" w:rsidP="003E490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E4902">
        <w:rPr>
          <w:rFonts w:ascii="Times New Roman" w:hAnsi="Times New Roman" w:cs="Times New Roman"/>
          <w:sz w:val="26"/>
          <w:szCs w:val="26"/>
        </w:rPr>
        <w:t>а) О - требование к документу - предоставляется оригинал;</w:t>
      </w:r>
      <w:r w:rsidRPr="003E4902">
        <w:rPr>
          <w:rFonts w:ascii="Times New Roman" w:hAnsi="Times New Roman" w:cs="Times New Roman"/>
          <w:sz w:val="26"/>
          <w:szCs w:val="26"/>
        </w:rPr>
        <w:br/>
        <w:t>б) К - требование к документу - предоставляется копия документа;</w:t>
      </w:r>
      <w:r w:rsidRPr="003E4902">
        <w:rPr>
          <w:rFonts w:ascii="Times New Roman" w:hAnsi="Times New Roman" w:cs="Times New Roman"/>
          <w:sz w:val="26"/>
          <w:szCs w:val="26"/>
        </w:rPr>
        <w:br/>
        <w:t xml:space="preserve">в) </w:t>
      </w:r>
      <w:proofErr w:type="spellStart"/>
      <w:proofErr w:type="gramStart"/>
      <w:r w:rsidRPr="003E4902">
        <w:rPr>
          <w:rFonts w:ascii="Times New Roman" w:hAnsi="Times New Roman" w:cs="Times New Roman"/>
          <w:sz w:val="26"/>
          <w:szCs w:val="26"/>
        </w:rPr>
        <w:t>Кз</w:t>
      </w:r>
      <w:proofErr w:type="spellEnd"/>
      <w:proofErr w:type="gramEnd"/>
      <w:r w:rsidRPr="003E4902">
        <w:rPr>
          <w:rFonts w:ascii="Times New Roman" w:hAnsi="Times New Roman" w:cs="Times New Roman"/>
          <w:sz w:val="26"/>
          <w:szCs w:val="26"/>
        </w:rPr>
        <w:t xml:space="preserve"> - требования к документу - предоставляется копия, удостоверенная в порядке, установленном законодательством;</w:t>
      </w:r>
      <w:r w:rsidRPr="003E4902">
        <w:rPr>
          <w:rFonts w:ascii="Times New Roman" w:hAnsi="Times New Roman" w:cs="Times New Roman"/>
          <w:sz w:val="26"/>
          <w:szCs w:val="26"/>
        </w:rPr>
        <w:br/>
        <w:t>г) ЕПГУ - способ подачи документа - Единый портал;</w:t>
      </w:r>
      <w:r w:rsidRPr="003E4902">
        <w:rPr>
          <w:rFonts w:ascii="Times New Roman" w:hAnsi="Times New Roman" w:cs="Times New Roman"/>
          <w:sz w:val="26"/>
          <w:szCs w:val="26"/>
        </w:rPr>
        <w:br/>
        <w:t>д) РПГУ - способ подачи документа - Региональный портал;</w:t>
      </w:r>
      <w:r w:rsidRPr="003E4902">
        <w:rPr>
          <w:rFonts w:ascii="Times New Roman" w:hAnsi="Times New Roman" w:cs="Times New Roman"/>
          <w:sz w:val="26"/>
          <w:szCs w:val="26"/>
        </w:rPr>
        <w:br/>
        <w:t>е) Почта - способ подачи документа - посредством почтовой связи;</w:t>
      </w:r>
      <w:r w:rsidRPr="003E4902">
        <w:rPr>
          <w:rFonts w:ascii="Times New Roman" w:hAnsi="Times New Roman" w:cs="Times New Roman"/>
          <w:sz w:val="26"/>
          <w:szCs w:val="26"/>
        </w:rPr>
        <w:br/>
        <w:t>ж) ОГВ - способ подачи документа - орган власти;</w:t>
      </w:r>
      <w:r w:rsidRPr="003E4902">
        <w:rPr>
          <w:rFonts w:ascii="Times New Roman" w:hAnsi="Times New Roman" w:cs="Times New Roman"/>
          <w:sz w:val="26"/>
          <w:szCs w:val="26"/>
        </w:rPr>
        <w:br/>
        <w:t xml:space="preserve">з) МФЦ - способ подачи документа - государственное автономное учреждение Краснодарского края "Многофункциональный центр предоставления </w:t>
      </w:r>
      <w:proofErr w:type="spellStart"/>
      <w:r w:rsidRPr="003E4902">
        <w:rPr>
          <w:rFonts w:ascii="Times New Roman" w:hAnsi="Times New Roman" w:cs="Times New Roman"/>
          <w:sz w:val="26"/>
          <w:szCs w:val="26"/>
        </w:rPr>
        <w:t>гоударственных</w:t>
      </w:r>
      <w:proofErr w:type="spellEnd"/>
      <w:r w:rsidRPr="003E4902">
        <w:rPr>
          <w:rFonts w:ascii="Times New Roman" w:hAnsi="Times New Roman" w:cs="Times New Roman"/>
          <w:sz w:val="26"/>
          <w:szCs w:val="26"/>
        </w:rPr>
        <w:t xml:space="preserve"> и муниципальных услуг Краснодарского края".</w:t>
      </w:r>
      <w:r w:rsidRPr="003E4902">
        <w:rPr>
          <w:rFonts w:ascii="Times New Roman" w:hAnsi="Times New Roman" w:cs="Times New Roman"/>
          <w:sz w:val="26"/>
          <w:szCs w:val="26"/>
        </w:rPr>
        <w:br/>
      </w:r>
    </w:p>
    <w:p w:rsidR="00C04611" w:rsidRDefault="00C04611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C0461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P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E666E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</w:p>
    <w:p w:rsidR="00C04611" w:rsidRPr="00C04611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0E666E">
        <w:rPr>
          <w:rFonts w:ascii="Times New Roman" w:eastAsia="Times New Roman" w:hAnsi="Times New Roman" w:cs="Times New Roman"/>
          <w:sz w:val="28"/>
          <w:szCs w:val="28"/>
          <w:lang w:eastAsia="x-none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p w:rsidR="00C04611" w:rsidRPr="00C04611" w:rsidRDefault="00C04611" w:rsidP="00C04611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Идентификаторы категорий (признаков) заявителей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4608"/>
        <w:gridCol w:w="2259"/>
        <w:gridCol w:w="2049"/>
      </w:tblGrid>
      <w:tr w:rsidR="00C074AF" w:rsidRPr="000E666E" w:rsidTr="000E666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Результат предоставления Услуги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Наименования отдельного признака заявителя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Идентификатор отдельного признака заявителей</w:t>
            </w:r>
          </w:p>
        </w:tc>
      </w:tr>
      <w:tr w:rsidR="00C074AF" w:rsidRPr="000E666E" w:rsidTr="000E666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E666E" w:rsidRPr="000E666E" w:rsidTr="000E666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0E666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 (документ на бумажном носителе или 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форме электронного документа)</w:t>
            </w:r>
            <w:proofErr w:type="gramEnd"/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физическое лицо, в том числе индивидуальный предприниматель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</w:t>
            </w:r>
          </w:p>
        </w:tc>
      </w:tr>
      <w:tr w:rsidR="000E666E" w:rsidRPr="000E666E" w:rsidTr="000E666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0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2А</w:t>
            </w:r>
          </w:p>
        </w:tc>
      </w:tr>
      <w:tr w:rsidR="00C074AF" w:rsidRPr="000E666E" w:rsidTr="000E666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6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74AF" w:rsidRPr="000E666E" w:rsidTr="000E666E"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обратился представитель по доверенности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74AF" w:rsidRPr="000E666E" w:rsidRDefault="00C074AF" w:rsidP="00C07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</w:p>
        </w:tc>
      </w:tr>
    </w:tbl>
    <w:p w:rsidR="00C04611" w:rsidRDefault="00C074AF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  <w:r w:rsidRPr="00C074AF">
        <w:rPr>
          <w:b/>
          <w:bCs/>
        </w:rPr>
        <w:br/>
      </w: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0E666E" w:rsidRPr="00C04611" w:rsidRDefault="000E666E" w:rsidP="00C04611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</w:p>
    <w:p w:rsidR="00C04611" w:rsidRPr="00C04611" w:rsidRDefault="00C04611" w:rsidP="00C04611">
      <w:pPr>
        <w:suppressAutoHyphens/>
        <w:overflowPunct w:val="0"/>
        <w:autoSpaceDE w:val="0"/>
        <w:autoSpaceDN w:val="0"/>
        <w:spacing w:after="0" w:line="240" w:lineRule="auto"/>
        <w:ind w:firstLine="680"/>
        <w:jc w:val="right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ru-RU"/>
        </w:rPr>
      </w:pPr>
      <w:bookmarkStart w:id="16" w:name="anchor400"/>
      <w:bookmarkEnd w:id="16"/>
    </w:p>
    <w:p w:rsidR="000E666E" w:rsidRP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E66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</w:p>
    <w:p w:rsidR="00C04611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E666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Pr="00C04611" w:rsidRDefault="000E666E" w:rsidP="000E666E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0E666E" w:rsidRDefault="000E666E" w:rsidP="000E66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049"/>
        <w:gridCol w:w="3298"/>
        <w:gridCol w:w="1554"/>
        <w:gridCol w:w="2169"/>
      </w:tblGrid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Идентификатор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Расшифровка видов документов, предоставляемых заявителем, количество документов из группы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Признаки заявителей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Способ предоставления, требования</w:t>
            </w:r>
          </w:p>
        </w:tc>
      </w:tr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E666E" w:rsidRPr="000E666E" w:rsidTr="008C1DF7"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 - 3А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выдаче согласия с соответствующими техническими условиями в соответствии с приложением к настоящему административному 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регламенту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Исключить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 =&gt; ОГВ,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ЕПГУ,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РПГУ,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Почта, 1 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 =&gt; МФЦ, 1 экз.</w:t>
            </w:r>
          </w:p>
        </w:tc>
      </w:tr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3А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паспорт гражданина Российской Федерации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ОГВ,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ЕПГУ,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РПГУ,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Почта,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МФЦ, 1 экз.</w:t>
            </w:r>
          </w:p>
        </w:tc>
      </w:tr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3А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иной 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ОГВ,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К =&gt; ЕПГУ, 1 экз. К =&gt; РПГУ, 1 экз. </w:t>
            </w: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Почта, 1 экз. К =&gt; МФЦ, 1 экз.</w:t>
            </w:r>
          </w:p>
        </w:tc>
      </w:tr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 - 3А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Инженерно-топографический план земельного участка в масштабе 1:500 (1:200) или 1:1000, составленный не ранее двух лет до даты обращения, с высотными отметками и нанесенным на него элементным составом автомобильной дороги и плановым положением планируемых (существующих) инженерных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коммуникаций, линий связи и сооружений связи с привязкой участков их размещения вдоль 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автомобильной дороги к существующему километражу на бумажном носителе, заверенном исполнителем, и, в случае параллельного следования инженерных коммуникаций, линий связи и сооружений связи на расстоянии менее 5 м от подошвы насыпи дороги, в электронном виде в формате "</w:t>
            </w:r>
            <w:proofErr w:type="spell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dxf</w:t>
            </w:r>
            <w:proofErr w:type="spell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" либо "</w:t>
            </w:r>
            <w:proofErr w:type="spell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dwg</w:t>
            </w:r>
            <w:proofErr w:type="spell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" в системе координат МСК-23 на USB-</w:t>
            </w:r>
            <w:proofErr w:type="spell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флеш</w:t>
            </w:r>
            <w:proofErr w:type="spell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-накопителе.</w:t>
            </w:r>
            <w:proofErr w:type="gramEnd"/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Инженерно-топографический план выполняется в соответствии с требованиями нормативных документов к инженерным изысканиям для строительства автомобильных дорог и инженерных коммуникаций. Не допускается выполнение инженерно-топографического плана карандашом.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 =&gt; ОГВ,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ЕПГУ,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РПГУ,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Почта,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 =&gt; МФЦ, 1 экз.</w:t>
            </w:r>
          </w:p>
        </w:tc>
      </w:tr>
      <w:tr w:rsidR="000E666E" w:rsidRPr="000E666E" w:rsidTr="008C1D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Кз</w:t>
            </w:r>
            <w:proofErr w:type="spellEnd"/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ОГВ,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ЕПГУ,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 =&gt; РПГУ, 1 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Кз</w:t>
            </w:r>
            <w:proofErr w:type="spellEnd"/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Почта, 1 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экз.</w:t>
            </w:r>
          </w:p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Кз</w:t>
            </w:r>
            <w:proofErr w:type="spellEnd"/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=&gt; М 1 экз.</w:t>
            </w:r>
          </w:p>
        </w:tc>
      </w:tr>
      <w:tr w:rsidR="000E666E" w:rsidRPr="000E666E" w:rsidTr="008C1DF7"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Документы, которые заявитель вправе представить по собственной инициативе, в соответствии с законодательными или иными нормативными правовыми актами Российской Федерации для предоставления Услуги не предусмотрены</w:t>
            </w:r>
          </w:p>
        </w:tc>
      </w:tr>
    </w:tbl>
    <w:p w:rsidR="000E666E" w:rsidRDefault="000E666E" w:rsidP="000E66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P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E666E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0E666E">
        <w:rPr>
          <w:rFonts w:ascii="Times New Roman" w:eastAsia="Times New Roman" w:hAnsi="Times New Roman" w:cs="Times New Roman"/>
          <w:sz w:val="28"/>
          <w:szCs w:val="28"/>
          <w:lang w:eastAsia="x-none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Pr="000E666E" w:rsidRDefault="000E666E" w:rsidP="000E666E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</w:pPr>
      <w:r w:rsidRPr="000E666E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0E666E" w:rsidRPr="000E666E" w:rsidRDefault="000E666E" w:rsidP="000E66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6"/>
        <w:gridCol w:w="283"/>
        <w:gridCol w:w="1196"/>
      </w:tblGrid>
      <w:tr w:rsidR="000E666E" w:rsidRPr="000E666E" w:rsidTr="00B26851">
        <w:trPr>
          <w:trHeight w:val="767"/>
        </w:trPr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B26851" w:rsidRDefault="000E666E" w:rsidP="008C1D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b/>
                <w:sz w:val="26"/>
                <w:szCs w:val="26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форма представленного заявления не соответствует приложению к настоящему административному регламенту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заявление подписано лицом, не имеющим полномочий на подписание заявления, в том числе не являющимся владельцем (законным представителем владельца) инженерной коммуникации, линий связи и сооружений связи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заявление не содержит сведений, указанных в пункте 2.11.2 настоящего административного регламента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заявление и прилагаемые документы не поддаются прочтению либо имеют исправления, которые не позволяют однозначно истолковать их содержание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0E66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непредставление одного и более документов, указанных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приложения к настоящему административному регламенту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1А, 2А, 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представление документов, исполненных карандашом, а также поврежденных документов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инженерно-топографический план представлен в масштабе, отличном от масштабного ряда 1:500 (1:200), 1:1000 и/или составлен ранее двух лет до даты обращения, а также не представлен на бумажном носителе, за исключением случаев обращения через Единый портал и (или) Региональный портал в форме электронных документов, подписанных усиленной квалифицированной электронной подписью</w:t>
            </w:r>
            <w:proofErr w:type="gramEnd"/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на инженерно-топографическом плане отсутствует: информация о масштабе и дате его составления; подпись исполнителя; высотные отметки; элементный состав автомобильной дороги; плановое положение планируемых (существующих) инженерных коммуникаций, линий связи и сооружений связи с привязкой участков их размещения вдоль и места пересечения автомобильной дороги к существующему километражу;</w:t>
            </w:r>
            <w:proofErr w:type="gramEnd"/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непредставление инженерно-топографического плана в электронном виде в формате "</w:t>
            </w:r>
            <w:proofErr w:type="spell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dxf</w:t>
            </w:r>
            <w:proofErr w:type="spell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" либо "</w:t>
            </w:r>
            <w:proofErr w:type="spell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dwg</w:t>
            </w:r>
            <w:proofErr w:type="spell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" в системе координат МСК-23 на USB-</w:t>
            </w:r>
            <w:proofErr w:type="spell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флеш</w:t>
            </w:r>
            <w:proofErr w:type="spell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-накопителе (в случае параллельного следования инженерной коммуникации на расстоянии менее 5 м от подошвы насыпи дороги)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несоблюдение установленных условий признания действительности усиленной квалифицированной электронной подписи согласно </w:t>
            </w:r>
            <w:hyperlink r:id="rId8" w:anchor="7DC0K7" w:history="1"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>пункту 9 Правил использования усиленной квалифицированной электронной подписи при обращении за получением государственных и муниципальных услуг</w:t>
              </w:r>
            </w:hyperlink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, утвержденных </w:t>
            </w:r>
            <w:hyperlink r:id="rId9" w:anchor="64U0IK" w:history="1"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>постановлением 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</w:t>
              </w:r>
              <w:proofErr w:type="gramEnd"/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 xml:space="preserve"> разработки и утверждения административных регламентов предоставления государственных услуг"</w:t>
              </w:r>
            </w:hyperlink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8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подача заявления и прилагаемых к нему документов, необходимых для получения государственной услуги, путем направления их в адрес министерства посредством факсимильной и электронной связи, за исключением случаев обращения с заявлением и прилагаемыми документами через Портал в форме электронных документов, подписанных в соответствии с требованиями </w:t>
            </w:r>
            <w:hyperlink r:id="rId10" w:anchor="7D20K3" w:history="1"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 xml:space="preserve">Федеральных законов от </w:t>
              </w:r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lastRenderedPageBreak/>
                <w:t>27 июля 2010 г. N 210-ФЗ "Об организации предоставления государственных и муниципальных услуг"</w:t>
              </w:r>
            </w:hyperlink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, </w:t>
            </w:r>
            <w:hyperlink r:id="rId11" w:anchor="7D20K3" w:history="1"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>от</w:t>
              </w:r>
              <w:proofErr w:type="gramEnd"/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 xml:space="preserve"> 6 апреля 2011 г. N 63-ФЗ "Об электронной подписи"</w:t>
              </w:r>
            </w:hyperlink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 и </w:t>
            </w:r>
            <w:hyperlink r:id="rId12" w:anchor="7D20K3" w:history="1">
              <w:r w:rsidRPr="000E666E">
                <w:rPr>
                  <w:rFonts w:ascii="Times New Roman" w:hAnsi="Times New Roman" w:cs="Times New Roman"/>
                  <w:color w:val="0000FF" w:themeColor="hyperlink"/>
                  <w:sz w:val="26"/>
                  <w:szCs w:val="26"/>
                  <w:u w:val="single"/>
                </w:rPr>
                <w:t>Постановления Правительства Российской Федерации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</w:t>
              </w:r>
            </w:hyperlink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1А, 2А, 3А</w:t>
            </w:r>
          </w:p>
        </w:tc>
      </w:tr>
      <w:tr w:rsidR="000E666E" w:rsidRPr="000E666E" w:rsidTr="008C1DF7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0E666E" w:rsidRPr="000E666E" w:rsidTr="00B26851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666E" w:rsidRPr="000E666E" w:rsidTr="008C1DF7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Исчерпывающий перечень оснований для отказа в предоставлении Услуги</w:t>
            </w:r>
          </w:p>
        </w:tc>
      </w:tr>
      <w:tr w:rsidR="000E666E" w:rsidRPr="000E666E" w:rsidTr="00B26851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B2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обращение в письменной форме заявителя с просьбой о прекращении предоставления </w:t>
            </w:r>
            <w:r w:rsidR="00B26851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 услуги по его заявлению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представление заявителем документов, не соответствующих требованиям федеральных законов, иных нормативных правовых актов Российской Федерации, законов Краснодарского края, иных правовых актов Краснодарского края, а также документов, срок действия которых истек на момент подачи заявления на предоставление государственной услуги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инженерной коммуникации, линий связи и сооружений связи (планируемое или существующее) препятствует реконструкции, ремонту, в том числе </w:t>
            </w: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планируемым</w:t>
            </w:r>
            <w:proofErr w:type="gramEnd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, и нормальному содержанию автомобильной дороги, а также влечет за собой ухудшение качественных характеристик элементов автомобильной дороги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  <w:tr w:rsidR="000E666E" w:rsidRPr="000E666E" w:rsidTr="00B26851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расположение инженерной коммуникации, линий связи и сооружений связи (планируемое или существующее) не соответствует требованиям нормативных правовых актов Российской Федерации и Краснодарского края, государственных стандартов, строительных норм и правил, в том числе не позволяет реализовать требования по обеспечению норм безопасности дорожного движения (влечет за собой снижение безопасности дорожного движения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66E" w:rsidRPr="000E666E" w:rsidRDefault="000E666E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6E">
              <w:rPr>
                <w:rFonts w:ascii="Times New Roman" w:hAnsi="Times New Roman" w:cs="Times New Roman"/>
                <w:sz w:val="26"/>
                <w:szCs w:val="26"/>
              </w:rPr>
              <w:t>1А, 2А, 3А</w:t>
            </w:r>
          </w:p>
        </w:tc>
      </w:tr>
    </w:tbl>
    <w:p w:rsidR="000E666E" w:rsidRPr="000E666E" w:rsidRDefault="000E666E" w:rsidP="000E66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E666E" w:rsidRPr="00C04611" w:rsidRDefault="000E666E" w:rsidP="000E66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Pr="00B26851" w:rsidRDefault="00B26851" w:rsidP="00B2685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26851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</w:p>
    <w:p w:rsidR="000E666E" w:rsidRDefault="00B26851" w:rsidP="00B2685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B26851">
        <w:rPr>
          <w:rFonts w:ascii="Times New Roman" w:eastAsia="Times New Roman" w:hAnsi="Times New Roman" w:cs="Times New Roman"/>
          <w:sz w:val="28"/>
          <w:szCs w:val="28"/>
          <w:lang w:eastAsia="x-none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 ______________ поселения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(для граждан:</w:t>
      </w:r>
      <w:proofErr w:type="gramEnd"/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Ф.И.О, место жительства, 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реквизиты документа, 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proofErr w:type="gramEnd"/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личность 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заявителя, почтовый адрес, телефон;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юридического лица: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наименование, местонахождение, 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26851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ОГРН, ИНН, почтовый адрес, телефон)</w:t>
      </w:r>
      <w:proofErr w:type="gramEnd"/>
    </w:p>
    <w:p w:rsidR="00B26851" w:rsidRPr="00B26851" w:rsidRDefault="00B26851" w:rsidP="00B268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851" w:rsidRPr="00B26851" w:rsidRDefault="00B26851" w:rsidP="00B26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851" w:rsidRPr="00B26851" w:rsidRDefault="00B26851" w:rsidP="00B26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68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B26851" w:rsidRPr="00B2685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1848"/>
        <w:gridCol w:w="2403"/>
        <w:gridCol w:w="1478"/>
        <w:gridCol w:w="2218"/>
      </w:tblGrid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Прошу Вас выдать согласие на</w:t>
            </w:r>
          </w:p>
        </w:tc>
      </w:tr>
      <w:tr w:rsidR="00B26851" w:rsidRPr="00B26851" w:rsidTr="00B26851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(строительство, реконструкция, капитальный ремонт, в том числе прокладка, перенос, переустройство, инженерных коммуникаций, линий связи и сооружений связи, их эксплуатация)</w:t>
            </w:r>
            <w:proofErr w:type="gramEnd"/>
          </w:p>
        </w:tc>
      </w:tr>
      <w:tr w:rsidR="00B26851" w:rsidRPr="00B26851" w:rsidTr="008C1DF7">
        <w:tc>
          <w:tcPr>
            <w:tcW w:w="7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инженерной коммуникации, линий связи и сооружений связи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B26851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объекта) </w:t>
            </w:r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(вид и технические характеристики)</w:t>
            </w: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способ и метод)</w:t>
            </w: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придорожной полосе (полосе отвода) автомобильной дороги</w:t>
            </w: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B2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(наименование автомобильной дороги)</w:t>
            </w:r>
          </w:p>
        </w:tc>
      </w:tr>
      <w:tr w:rsidR="00B26851" w:rsidRPr="00B26851" w:rsidTr="00B26851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gramStart"/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участке</w:t>
            </w:r>
            <w:proofErr w:type="gramEnd"/>
          </w:p>
        </w:tc>
        <w:tc>
          <w:tcPr>
            <w:tcW w:w="794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51">
              <w:rPr>
                <w:rFonts w:ascii="Times New Roman" w:hAnsi="Times New Roman" w:cs="Times New Roman"/>
                <w:sz w:val="24"/>
                <w:szCs w:val="24"/>
              </w:rPr>
              <w:t xml:space="preserve">     (указывается привязка в формате </w:t>
            </w:r>
            <w:proofErr w:type="gramStart"/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B26851">
              <w:rPr>
                <w:rFonts w:ascii="Times New Roman" w:hAnsi="Times New Roman" w:cs="Times New Roman"/>
                <w:sz w:val="24"/>
                <w:szCs w:val="24"/>
              </w:rPr>
              <w:t xml:space="preserve"> + м к автодороге (по титулу), справа, слева)</w:t>
            </w:r>
          </w:p>
        </w:tc>
      </w:tr>
      <w:tr w:rsidR="00B26851" w:rsidRPr="00B26851" w:rsidTr="00B26851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 xml:space="preserve">с пересечением на </w:t>
            </w:r>
            <w:proofErr w:type="gramStart"/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участке</w:t>
            </w:r>
            <w:proofErr w:type="gramEnd"/>
          </w:p>
        </w:tc>
        <w:tc>
          <w:tcPr>
            <w:tcW w:w="609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     </w:t>
            </w:r>
            <w:proofErr w:type="gramStart"/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(указывается привязка в формате км + м к автодороге (по титулу)</w:t>
            </w:r>
            <w:proofErr w:type="gramEnd"/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Желаемый способ получения результата предоставления государственной услуги: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</w:t>
            </w: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26851">
              <w:rPr>
                <w:rFonts w:ascii="Times New Roman" w:hAnsi="Times New Roman" w:cs="Times New Roman"/>
                <w:sz w:val="24"/>
                <w:szCs w:val="24"/>
              </w:rPr>
              <w:t>лично, по почте, в форме электронного документа</w:t>
            </w: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Приложение: документы на __ л., в 1 экз.</w:t>
            </w:r>
          </w:p>
        </w:tc>
      </w:tr>
      <w:tr w:rsidR="00B26851" w:rsidRPr="00B26851" w:rsidTr="008C1DF7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"___"_________ 20__ г.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8C1D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6851" w:rsidRPr="00B26851" w:rsidTr="008C1DF7"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851" w:rsidRPr="00B26851" w:rsidRDefault="00B26851" w:rsidP="00B2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   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</w:t>
            </w: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 xml:space="preserve"> (Ф.И.О.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заявител</w:t>
            </w:r>
            <w:r w:rsidRPr="00B26851">
              <w:rPr>
                <w:rFonts w:ascii="Times New Roman" w:hAnsi="Times New Roman" w:cs="Times New Roman"/>
                <w:sz w:val="26"/>
                <w:szCs w:val="26"/>
              </w:rPr>
              <w:t>я, подпись)</w:t>
            </w:r>
          </w:p>
        </w:tc>
      </w:tr>
    </w:tbl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Pr="00B26851" w:rsidRDefault="00B26851" w:rsidP="00B2685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26851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</w:p>
    <w:p w:rsidR="00B26851" w:rsidRPr="00B26851" w:rsidRDefault="00B26851" w:rsidP="00B26851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B26851">
        <w:rPr>
          <w:rFonts w:ascii="Times New Roman" w:eastAsia="Times New Roman" w:hAnsi="Times New Roman" w:cs="Times New Roman"/>
          <w:sz w:val="28"/>
          <w:szCs w:val="28"/>
          <w:lang w:eastAsia="x-none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______________ поселения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граждан:</w:t>
      </w:r>
      <w:proofErr w:type="gramEnd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Ф.И.О, место жительства, 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proofErr w:type="gramEnd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заявителя, почтовый адрес, телефон;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юридического лица: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местонахождение, 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ОГРН, ИНН, почтовый адрес, телефон)</w:t>
      </w:r>
      <w:proofErr w:type="gramEnd"/>
    </w:p>
    <w:p w:rsidR="00B26851" w:rsidRPr="00C04611" w:rsidRDefault="00B26851" w:rsidP="00B268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6851" w:rsidRPr="00C04611" w:rsidRDefault="00B26851" w:rsidP="00B268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ЗАЯВЛЕНИЕ</w:t>
      </w:r>
    </w:p>
    <w:p w:rsidR="00B26851" w:rsidRPr="00C04611" w:rsidRDefault="00B26851" w:rsidP="00B268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B26851" w:rsidRPr="00C04611" w:rsidRDefault="00B26851" w:rsidP="00B26851">
      <w:pPr>
        <w:widowControl w:val="0"/>
        <w:tabs>
          <w:tab w:val="left" w:leader="underscore" w:pos="10002"/>
          <w:tab w:val="left" w:pos="1014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6851" w:rsidRPr="00C04611" w:rsidRDefault="00B26851" w:rsidP="00B26851">
      <w:pPr>
        <w:widowControl w:val="0"/>
        <w:tabs>
          <w:tab w:val="left" w:leader="underscore" w:pos="10002"/>
          <w:tab w:val="left" w:pos="101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Прошу исправить опечатку и (или) ошибку </w:t>
      </w:r>
      <w:proofErr w:type="gramStart"/>
      <w:r w:rsidRPr="00C046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proofErr w:type="gramEnd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26851" w:rsidRPr="00C04611" w:rsidRDefault="00B26851" w:rsidP="00B26851">
      <w:pPr>
        <w:widowControl w:val="0"/>
        <w:tabs>
          <w:tab w:val="left" w:leader="underscore" w:pos="10002"/>
          <w:tab w:val="left" w:pos="101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B26851" w:rsidRPr="00C04611" w:rsidRDefault="00B26851" w:rsidP="00B26851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B26851" w:rsidRPr="00C04611" w:rsidRDefault="00B26851" w:rsidP="00B26851">
      <w:pPr>
        <w:widowControl w:val="0"/>
        <w:tabs>
          <w:tab w:val="left" w:leader="underscore" w:pos="10002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(при </w:t>
      </w:r>
      <w:proofErr w:type="gramStart"/>
      <w:r w:rsidRPr="00C04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наличии</w:t>
      </w:r>
      <w:proofErr w:type="gramEnd"/>
      <w:r w:rsidRPr="00C04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B26851" w:rsidRPr="00C04611" w:rsidRDefault="00B26851" w:rsidP="00B26851">
      <w:pPr>
        <w:widowControl w:val="0"/>
        <w:spacing w:after="700" w:line="240" w:lineRule="auto"/>
        <w:ind w:right="60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(прилагаются материалы, обосновывающие наличие опечатки и (или) ошибки)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 20__ год</w:t>
      </w: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(подпись заявителя)   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_________________Ф.И.О. заявителя</w:t>
      </w:r>
    </w:p>
    <w:p w:rsidR="00A52C13" w:rsidRPr="00B26851" w:rsidRDefault="00A52C13" w:rsidP="00A52C13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26851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</w:p>
    <w:p w:rsidR="00A52C13" w:rsidRPr="00B26851" w:rsidRDefault="00A52C13" w:rsidP="00A52C13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B26851">
        <w:rPr>
          <w:rFonts w:ascii="Times New Roman" w:eastAsia="Times New Roman" w:hAnsi="Times New Roman" w:cs="Times New Roman"/>
          <w:sz w:val="28"/>
          <w:szCs w:val="28"/>
          <w:lang w:eastAsia="x-none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p w:rsidR="00A52C13" w:rsidRDefault="00A52C13" w:rsidP="00A52C13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C13" w:rsidRPr="00C04611" w:rsidRDefault="00A52C13" w:rsidP="00A52C13">
      <w:pPr>
        <w:widowControl w:val="0"/>
        <w:tabs>
          <w:tab w:val="left" w:pos="900"/>
        </w:tabs>
        <w:autoSpaceDE w:val="0"/>
        <w:autoSpaceDN w:val="0"/>
        <w:spacing w:before="65" w:after="0" w:line="240" w:lineRule="auto"/>
        <w:ind w:left="542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8"/>
          <w:szCs w:val="28"/>
          <w:lang w:eastAsia="ar-SA"/>
        </w:rPr>
      </w:pPr>
      <w:r w:rsidRPr="00C04611">
        <w:rPr>
          <w:rFonts w:ascii="Times New Roman" w:eastAsia="Times New Roman" w:hAnsi="Times New Roman" w:cs="Arial"/>
          <w:b/>
          <w:bCs/>
          <w:iCs/>
          <w:sz w:val="28"/>
          <w:szCs w:val="28"/>
          <w:lang w:eastAsia="ar-SA"/>
        </w:rPr>
        <w:t>Типовая</w:t>
      </w:r>
      <w:r w:rsidRPr="00C04611">
        <w:rPr>
          <w:rFonts w:ascii="Times New Roman" w:eastAsia="Times New Roman" w:hAnsi="Times New Roman" w:cs="Arial"/>
          <w:b/>
          <w:bCs/>
          <w:iCs/>
          <w:spacing w:val="-10"/>
          <w:sz w:val="28"/>
          <w:szCs w:val="28"/>
          <w:lang w:eastAsia="ar-SA"/>
        </w:rPr>
        <w:t xml:space="preserve"> </w:t>
      </w:r>
      <w:r w:rsidRPr="00C04611">
        <w:rPr>
          <w:rFonts w:ascii="Times New Roman" w:eastAsia="Times New Roman" w:hAnsi="Times New Roman" w:cs="Arial"/>
          <w:b/>
          <w:bCs/>
          <w:iCs/>
          <w:sz w:val="28"/>
          <w:szCs w:val="28"/>
          <w:lang w:eastAsia="ar-SA"/>
        </w:rPr>
        <w:t>форма</w:t>
      </w:r>
      <w:r w:rsidRPr="00C04611">
        <w:rPr>
          <w:rFonts w:ascii="Times New Roman" w:eastAsia="Times New Roman" w:hAnsi="Times New Roman" w:cs="Arial"/>
          <w:b/>
          <w:bCs/>
          <w:iCs/>
          <w:spacing w:val="-5"/>
          <w:sz w:val="28"/>
          <w:szCs w:val="28"/>
          <w:lang w:eastAsia="ar-SA"/>
        </w:rPr>
        <w:t xml:space="preserve"> согласия на обработку персональных данных </w:t>
      </w:r>
      <w:r w:rsidRPr="00C04611">
        <w:rPr>
          <w:rFonts w:ascii="Times New Roman" w:eastAsia="Times New Roman" w:hAnsi="Times New Roman" w:cs="Arial"/>
          <w:b/>
          <w:bCs/>
          <w:iCs/>
          <w:sz w:val="28"/>
          <w:szCs w:val="28"/>
          <w:lang w:eastAsia="ar-SA"/>
        </w:rPr>
        <w:t>для</w:t>
      </w:r>
      <w:r w:rsidRPr="00C04611">
        <w:rPr>
          <w:rFonts w:ascii="Times New Roman" w:eastAsia="Times New Roman" w:hAnsi="Times New Roman" w:cs="Arial"/>
          <w:b/>
          <w:bCs/>
          <w:iCs/>
          <w:spacing w:val="-9"/>
          <w:sz w:val="28"/>
          <w:szCs w:val="28"/>
          <w:lang w:eastAsia="ar-SA"/>
        </w:rPr>
        <w:t xml:space="preserve"> </w:t>
      </w:r>
      <w:r w:rsidRPr="00C04611">
        <w:rPr>
          <w:rFonts w:ascii="Times New Roman" w:eastAsia="Times New Roman" w:hAnsi="Times New Roman" w:cs="Arial"/>
          <w:b/>
          <w:bCs/>
          <w:iCs/>
          <w:sz w:val="28"/>
          <w:szCs w:val="28"/>
          <w:lang w:eastAsia="ar-SA"/>
        </w:rPr>
        <w:t>получения</w:t>
      </w:r>
      <w:r w:rsidRPr="00C04611">
        <w:rPr>
          <w:rFonts w:ascii="Times New Roman" w:eastAsia="Times New Roman" w:hAnsi="Times New Roman" w:cs="Arial"/>
          <w:b/>
          <w:bCs/>
          <w:iCs/>
          <w:spacing w:val="-6"/>
          <w:sz w:val="28"/>
          <w:szCs w:val="28"/>
          <w:lang w:eastAsia="ar-SA"/>
        </w:rPr>
        <w:t xml:space="preserve"> </w:t>
      </w:r>
      <w:r w:rsidRPr="00C04611">
        <w:rPr>
          <w:rFonts w:ascii="Times New Roman" w:eastAsia="Times New Roman" w:hAnsi="Times New Roman" w:cs="Arial"/>
          <w:b/>
          <w:bCs/>
          <w:iCs/>
          <w:sz w:val="28"/>
          <w:szCs w:val="28"/>
          <w:lang w:eastAsia="ar-SA"/>
        </w:rPr>
        <w:t>муниципальной</w:t>
      </w:r>
      <w:r w:rsidRPr="00C04611">
        <w:rPr>
          <w:rFonts w:ascii="Times New Roman" w:eastAsia="Times New Roman" w:hAnsi="Times New Roman" w:cs="Arial"/>
          <w:b/>
          <w:bCs/>
          <w:iCs/>
          <w:spacing w:val="-8"/>
          <w:sz w:val="28"/>
          <w:szCs w:val="28"/>
          <w:lang w:eastAsia="ar-SA"/>
        </w:rPr>
        <w:t xml:space="preserve"> </w:t>
      </w:r>
      <w:r w:rsidRPr="00C04611">
        <w:rPr>
          <w:rFonts w:ascii="Times New Roman" w:eastAsia="Times New Roman" w:hAnsi="Times New Roman" w:cs="Arial"/>
          <w:b/>
          <w:bCs/>
          <w:iCs/>
          <w:spacing w:val="-2"/>
          <w:sz w:val="28"/>
          <w:szCs w:val="28"/>
          <w:lang w:eastAsia="ar-SA"/>
        </w:rPr>
        <w:t>услуги:</w:t>
      </w:r>
    </w:p>
    <w:p w:rsidR="00A52C13" w:rsidRPr="00C04611" w:rsidRDefault="00A52C13" w:rsidP="00A52C13">
      <w:pPr>
        <w:keepNext/>
        <w:tabs>
          <w:tab w:val="left" w:pos="708"/>
        </w:tabs>
        <w:suppressAutoHyphens/>
        <w:spacing w:before="240" w:after="60" w:line="240" w:lineRule="auto"/>
        <w:ind w:left="1211"/>
        <w:outlineLvl w:val="0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ar-SA"/>
        </w:rPr>
      </w:pPr>
      <w:r w:rsidRPr="00C04611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ar-SA"/>
        </w:rPr>
        <w:t>Согласие</w:t>
      </w:r>
      <w:r w:rsidRPr="00C04611">
        <w:rPr>
          <w:rFonts w:ascii="Times New Roman" w:eastAsia="Times New Roman" w:hAnsi="Times New Roman" w:cs="Times New Roman"/>
          <w:b/>
          <w:bCs/>
          <w:spacing w:val="-9"/>
          <w:kern w:val="2"/>
          <w:sz w:val="26"/>
          <w:szCs w:val="26"/>
          <w:lang w:eastAsia="ar-SA"/>
        </w:rPr>
        <w:t xml:space="preserve"> </w:t>
      </w:r>
      <w:r w:rsidRPr="00C04611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ar-SA"/>
        </w:rPr>
        <w:t>на</w:t>
      </w:r>
      <w:r w:rsidRPr="00C04611">
        <w:rPr>
          <w:rFonts w:ascii="Times New Roman" w:eastAsia="Times New Roman" w:hAnsi="Times New Roman" w:cs="Times New Roman"/>
          <w:b/>
          <w:bCs/>
          <w:spacing w:val="-9"/>
          <w:kern w:val="2"/>
          <w:sz w:val="26"/>
          <w:szCs w:val="26"/>
          <w:lang w:eastAsia="ar-SA"/>
        </w:rPr>
        <w:t xml:space="preserve"> </w:t>
      </w:r>
      <w:r w:rsidRPr="00C04611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ar-SA"/>
        </w:rPr>
        <w:t>обработку</w:t>
      </w:r>
      <w:r w:rsidRPr="00C04611">
        <w:rPr>
          <w:rFonts w:ascii="Times New Roman" w:eastAsia="Times New Roman" w:hAnsi="Times New Roman" w:cs="Times New Roman"/>
          <w:b/>
          <w:bCs/>
          <w:spacing w:val="-7"/>
          <w:kern w:val="2"/>
          <w:sz w:val="26"/>
          <w:szCs w:val="26"/>
          <w:lang w:eastAsia="ar-SA"/>
        </w:rPr>
        <w:t xml:space="preserve"> </w:t>
      </w:r>
      <w:r w:rsidRPr="00C04611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ar-SA"/>
        </w:rPr>
        <w:t>персональных</w:t>
      </w:r>
      <w:r w:rsidRPr="00C04611">
        <w:rPr>
          <w:rFonts w:ascii="Times New Roman" w:eastAsia="Times New Roman" w:hAnsi="Times New Roman" w:cs="Times New Roman"/>
          <w:b/>
          <w:bCs/>
          <w:spacing w:val="-5"/>
          <w:kern w:val="2"/>
          <w:sz w:val="26"/>
          <w:szCs w:val="26"/>
          <w:lang w:eastAsia="ar-SA"/>
        </w:rPr>
        <w:t xml:space="preserve"> </w:t>
      </w:r>
      <w:r w:rsidRPr="00C04611">
        <w:rPr>
          <w:rFonts w:ascii="Times New Roman" w:eastAsia="Times New Roman" w:hAnsi="Times New Roman" w:cs="Times New Roman"/>
          <w:b/>
          <w:bCs/>
          <w:spacing w:val="-2"/>
          <w:kern w:val="2"/>
          <w:sz w:val="26"/>
          <w:szCs w:val="26"/>
          <w:lang w:eastAsia="ar-SA"/>
        </w:rPr>
        <w:t>данных</w:t>
      </w:r>
    </w:p>
    <w:p w:rsidR="00A52C13" w:rsidRPr="00C04611" w:rsidRDefault="00A52C13" w:rsidP="00A52C13">
      <w:pPr>
        <w:tabs>
          <w:tab w:val="left" w:pos="8952"/>
        </w:tabs>
        <w:spacing w:before="225" w:after="120" w:line="206" w:lineRule="auto"/>
        <w:ind w:left="2587" w:right="543" w:hanging="18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</w:t>
      </w:r>
      <w:r w:rsidRPr="00C04611">
        <w:rPr>
          <w:rFonts w:ascii="Times New Roman" w:eastAsia="Times New Roman" w:hAnsi="Times New Roman" w:cs="Times New Roman"/>
          <w:sz w:val="26"/>
          <w:szCs w:val="26"/>
          <w:u w:val="thick"/>
          <w:lang w:eastAsia="ru-RU"/>
        </w:rPr>
        <w:tab/>
      </w:r>
      <w:r w:rsidRPr="00C04611">
        <w:rPr>
          <w:rFonts w:ascii="Times New Roman" w:eastAsia="Times New Roman" w:hAnsi="Times New Roman" w:cs="Times New Roman"/>
          <w:sz w:val="26"/>
          <w:szCs w:val="26"/>
          <w:u w:val="thick"/>
          <w:lang w:eastAsia="ru-RU"/>
        </w:rPr>
        <w:tab/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2C13" w:rsidRPr="00C04611" w:rsidRDefault="00A52C13" w:rsidP="00A52C13">
      <w:pPr>
        <w:spacing w:before="1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AA4608E" wp14:editId="1F18F7D6">
                <wp:simplePos x="0" y="0"/>
                <wp:positionH relativeFrom="page">
                  <wp:posOffset>1536700</wp:posOffset>
                </wp:positionH>
                <wp:positionV relativeFrom="paragraph">
                  <wp:posOffset>140335</wp:posOffset>
                </wp:positionV>
                <wp:extent cx="5030470" cy="16510"/>
                <wp:effectExtent l="0" t="0" r="17780" b="2540"/>
                <wp:wrapTopAndBottom/>
                <wp:docPr id="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470" cy="16510"/>
                          <a:chOff x="0" y="0"/>
                          <a:chExt cx="5030470" cy="14331"/>
                        </a:xfrm>
                      </wpg:grpSpPr>
                      <wps:wsp>
                        <wps:cNvPr id="3" name="Graphic 8"/>
                        <wps:cNvSpPr/>
                        <wps:spPr>
                          <a:xfrm>
                            <a:off x="0" y="13061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9"/>
                        <wps:cNvSpPr/>
                        <wps:spPr>
                          <a:xfrm>
                            <a:off x="0" y="0"/>
                            <a:ext cx="5030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0470" h="7620">
                                <a:moveTo>
                                  <a:pt x="5030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5030088" y="7619"/>
                                </a:lnTo>
                                <a:lnTo>
                                  <a:pt x="503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121pt;margin-top:11.05pt;width:396.1pt;height:1.3pt;z-index:-251654144;mso-wrap-distance-left:0;mso-wrap-distance-right:0;mso-position-horizontal-relative:page" coordsize="50304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">
                <v:shape id="Graphic 8" o:spid="_x0000_s1027" style="position:absolute;top:130;width:50292;height:13;visibility:visible;mso-wrap-style:square;v-text-anchor:top" coordsize="5029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0q8cMA&#10;AADaAAAADwAAAGRycy9kb3ducmV2LnhtbESPQWvCQBSE70L/w/IKvYhurDaG6CoiCMWbWvT6yD6T&#10;0OzbbXYb03/fFQSPw8x8wyzXvWlER62vLSuYjBMQxIXVNZcKvk67UQbCB2SNjWVS8Ece1quXwRJz&#10;bW98oO4YShEh7HNUUIXgcil9UZFBP7aOOHpX2xoMUbal1C3eItw08j1JUmmw5rhQoaNtRcX38dco&#10;KIcfux+39d105i7pPNtns/5cKPX22m8WIAL14Rl+tD+1gincr8Qb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0q8cMAAADaAAAADwAAAAAAAAAAAAAAAACYAgAAZHJzL2Rv&#10;d25yZXYueG1sUEsFBgAAAAAEAAQA9QAAAIgDAAAAAA==&#10;" path="m,l5029200,e" filled="f" strokeweight=".17183mm">
                  <v:path arrowok="t"/>
                </v:shape>
                <v:shape id="Graphic 9" o:spid="_x0000_s1028" style="position:absolute;width:50304;height:76;visibility:visible;mso-wrap-style:square;v-text-anchor:top" coordsize="5030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43cEA&#10;AADaAAAADwAAAGRycy9kb3ducmV2LnhtbESP3YrCMBSE74V9h3AWvNNUEZVqKsvCqgiCdhevD83p&#10;D9uclCbW+vZGELwcZuYbZr3pTS06al1lWcFkHIEgzqyuuFDw9/szWoJwHlljbZkU3MnBJvkYrDHW&#10;9sZn6lJfiABhF6OC0vsmltJlJRl0Y9sQBy+3rUEfZFtI3eItwE0tp1E0lwYrDgslNvRdUvafXo2C&#10;rjkcdWRPOc4XHU921Ta1/qLU8LP/WoHw1Pt3+NXeawUzeF4JN0A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3+N3BAAAA2gAAAA8AAAAAAAAAAAAAAAAAmAIAAGRycy9kb3du&#10;cmV2LnhtbFBLBQYAAAAABAAEAPUAAACGAwAAAAA=&#10;" path="m5030088,l,,,7619r5030088,l503008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</w:t>
      </w:r>
      <w:r w:rsidRPr="00C0461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Pr="00C0461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r w:rsidRPr="00C0461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C0461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данных)</w:t>
      </w:r>
    </w:p>
    <w:p w:rsidR="00A52C13" w:rsidRPr="00C04611" w:rsidRDefault="00A52C13" w:rsidP="00A52C13">
      <w:pPr>
        <w:spacing w:before="5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FEE5F9C" wp14:editId="46D69E0A">
                <wp:simplePos x="0" y="0"/>
                <wp:positionH relativeFrom="page">
                  <wp:posOffset>1536700</wp:posOffset>
                </wp:positionH>
                <wp:positionV relativeFrom="paragraph">
                  <wp:posOffset>113665</wp:posOffset>
                </wp:positionV>
                <wp:extent cx="5030470" cy="16510"/>
                <wp:effectExtent l="0" t="0" r="17780" b="2540"/>
                <wp:wrapTopAndBottom/>
                <wp:docPr id="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470" cy="16510"/>
                          <a:chOff x="0" y="0"/>
                          <a:chExt cx="5030470" cy="14331"/>
                        </a:xfrm>
                      </wpg:grpSpPr>
                      <wps:wsp>
                        <wps:cNvPr id="6" name="Graphic 11"/>
                        <wps:cNvSpPr/>
                        <wps:spPr>
                          <a:xfrm>
                            <a:off x="0" y="13061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12"/>
                        <wps:cNvSpPr/>
                        <wps:spPr>
                          <a:xfrm>
                            <a:off x="0" y="0"/>
                            <a:ext cx="5030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0470" h="7620">
                                <a:moveTo>
                                  <a:pt x="5030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030088" y="7620"/>
                                </a:lnTo>
                                <a:lnTo>
                                  <a:pt x="503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21pt;margin-top:8.95pt;width:396.1pt;height:1.3pt;z-index:-251653120;mso-wrap-distance-left:0;mso-wrap-distance-right:0;mso-position-horizontal-relative:page" coordsize="50304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">
                <v:shape id="Graphic 11" o:spid="_x0000_s1027" style="position:absolute;top:130;width:50292;height:13;visibility:visible;mso-wrap-style:square;v-text-anchor:top" coordsize="5029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qJacMA&#10;AADaAAAADwAAAGRycy9kb3ducmV2LnhtbESPT2vCQBTE70K/w/IKXqRu6p80pK4igiDe1NJeH9nX&#10;JDT7dptdY/z2riB4HGbmN8xi1ZtGdNT62rKC93ECgriwuuZSwddp+5aB8AFZY2OZFFzJw2r5Mlhg&#10;ru2FD9QdQykihH2OCqoQXC6lLyoy6MfWEUfv17YGQ5RtKXWLlwg3jZwkSSoN1hwXKnS0qaj4O56N&#10;gnI03/67je+mM/eTfmT7bNZ/F0oNX/v1J4hAfXiGH+2dVpDC/Uq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qJacMAAADaAAAADwAAAAAAAAAAAAAAAACYAgAAZHJzL2Rv&#10;d25yZXYueG1sUEsFBgAAAAAEAAQA9QAAAIgDAAAAAA==&#10;" path="m,l5029200,e" filled="f" strokeweight=".17183mm">
                  <v:path arrowok="t"/>
                </v:shape>
                <v:shape id="Graphic 12" o:spid="_x0000_s1028" style="position:absolute;width:50304;height:76;visibility:visible;mso-wrap-style:square;v-text-anchor:top" coordsize="5030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qsIA&#10;AADaAAAADwAAAGRycy9kb3ducmV2LnhtbESPwWrDMBBE74X8g9hAbrWcHOziRDYhkDQUCq1bcl6s&#10;jW1irYykOu7fV4VCj8PMvGF21WwGMZHzvWUF6yQFQdxY3XOr4PPj+PgEwgdkjYNlUvBNHqpy8bDD&#10;Qts7v9NUh1ZECPsCFXQhjIWUvunIoE/sSBy9q3UGQ5SuldrhPcLNIDdpmkmDPceFDkc6dNTc6i+j&#10;YBpfXnVq366Y5ROvn/tTbcNFqdVy3m9BBJrDf/ivfdYKcvi9Em+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WaqwgAAANoAAAAPAAAAAAAAAAAAAAAAAJgCAABkcnMvZG93&#10;bnJldi54bWxQSwUGAAAAAAQABAD1AAAAhwMAAAAA&#10;" path="m5030088,l,,,7620r5030088,l503008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proofErr w:type="gramStart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личность,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</w:t>
      </w:r>
      <w:r w:rsidRPr="00C0461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proofErr w:type="gramEnd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и выдавшем его </w:t>
      </w:r>
      <w:proofErr w:type="gramStart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proofErr w:type="gramEnd"/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статьи  9 Федерального закона от 27 июля 2006 года №152-ФЗ «О персональных данных» подтверждаю своё согласие на обработку моих персональных данных, необходимых для предоставления муниципальной услуги при условии, что обработка осуществляется строго лицом, уполномоченным на работу с персональными данными и обязанным сохранять служебную информацию. 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Я проинформирова</w:t>
      </w:r>
      <w:proofErr w:type="gramStart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рамках исполнения законодательства Российской Федерации.  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Подтверждаю, что ознакомле</w:t>
      </w:r>
      <w:proofErr w:type="gramStart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 положениями Федерального закона от 27 июля 2006 года №152-ФЗ «О персональных данных», права и обязанности в </w:t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области защиты персональных данных мне разъяснены. 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персональным данным, на обработку которых даётся моё согласие, относятся:</w:t>
      </w:r>
    </w:p>
    <w:p w:rsidR="00A52C13" w:rsidRPr="00C04611" w:rsidRDefault="00A52C13" w:rsidP="00A52C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отчество;</w:t>
      </w:r>
    </w:p>
    <w:p w:rsidR="00A52C13" w:rsidRPr="00C04611" w:rsidRDefault="00A52C13" w:rsidP="00A52C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 (серия, номер, когда и кем выдан);</w:t>
      </w:r>
    </w:p>
    <w:p w:rsidR="00A52C13" w:rsidRPr="00C04611" w:rsidRDefault="00A52C13" w:rsidP="00A52C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место рождения;</w:t>
      </w:r>
    </w:p>
    <w:p w:rsidR="00A52C13" w:rsidRPr="00C04611" w:rsidRDefault="00A52C13" w:rsidP="00A52C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по месту регистрации и по месту проживания;</w:t>
      </w:r>
    </w:p>
    <w:p w:rsidR="00A52C13" w:rsidRPr="00C04611" w:rsidRDefault="00A52C13" w:rsidP="00A52C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номере домашнего телефона, мобильного телефона, личной электронной почте;</w:t>
      </w:r>
    </w:p>
    <w:p w:rsidR="00A52C13" w:rsidRPr="00C04611" w:rsidRDefault="00A52C13" w:rsidP="00A52C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иная информация, которая необходима для предоставления муниципальных услуг.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Предоставляю оператору право запрашивать и получать документы и информацию, необходимые для предоставления муниципальных услуг, в органах, предоставляющих государственные услуги, организациях, участвующих в предоставлении услуг, с целью доукомплектования пакета документов, а также осуществлять передачу комплектов документов в органы, предоставляющие муниципальные услуги.  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Оператор вправе обрабатывать мои персональные </w:t>
      </w:r>
      <w:proofErr w:type="gramStart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</w:t>
      </w:r>
      <w:proofErr w:type="gramEnd"/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 использованием средств автоматизации, так и без них. 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подтверждаю, что мне известно о праве отозвать своё согласие посредством составления соответствующего письменного документа, который может быть направлен в адрес оператора.  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действует со дня подписания до дня отзыва в письменной форме. 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«__________</w:t>
      </w:r>
      <w:r w:rsidRPr="00C046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__________ 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</w:t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/>
        </w:rPr>
        <w:t> г.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1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расшифровка подписи)</w:t>
      </w: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2C13" w:rsidRPr="00C04611" w:rsidRDefault="00A52C13" w:rsidP="00A52C1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6851" w:rsidRPr="00C04611" w:rsidRDefault="00B26851" w:rsidP="00B268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B26851" w:rsidRPr="003F3CCB" w:rsidRDefault="00B26851" w:rsidP="00B26851">
      <w:pPr>
        <w:rPr>
          <w:rFonts w:ascii="Times New Roman" w:hAnsi="Times New Roman" w:cs="Times New Roman"/>
          <w:sz w:val="28"/>
          <w:szCs w:val="28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52C13" w:rsidRDefault="00A52C13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26851" w:rsidRDefault="00B26851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E666E" w:rsidRDefault="000E666E" w:rsidP="000E666E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2C13" w:rsidRPr="00A52C13" w:rsidRDefault="00A52C13" w:rsidP="00A52C13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2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</w:p>
    <w:p w:rsidR="00A52C13" w:rsidRPr="000E666E" w:rsidRDefault="00A52C13" w:rsidP="00A52C13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52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 предоставления муниципальной услуги 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</w:r>
      <w:proofErr w:type="gramEnd"/>
    </w:p>
    <w:tbl>
      <w:tblPr>
        <w:tblStyle w:val="a3"/>
        <w:tblW w:w="0" w:type="auto"/>
        <w:tblInd w:w="4812" w:type="dxa"/>
        <w:tblLook w:val="04A0" w:firstRow="1" w:lastRow="0" w:firstColumn="1" w:lastColumn="0" w:noHBand="0" w:noVBand="1"/>
      </w:tblPr>
      <w:tblGrid>
        <w:gridCol w:w="4759"/>
      </w:tblGrid>
      <w:tr w:rsidR="00C04611" w:rsidRPr="00C04611" w:rsidTr="00C04611"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____________________________________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proofErr w:type="gramStart"/>
            <w:r w:rsidRPr="00C04611">
              <w:rPr>
                <w:rFonts w:eastAsia="Arial"/>
                <w:sz w:val="24"/>
                <w:szCs w:val="24"/>
                <w:lang w:eastAsia="ru-RU"/>
              </w:rPr>
              <w:t>(Ф.И.О. физического лица и адрес проживания /</w:t>
            </w:r>
            <w:proofErr w:type="gramEnd"/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 xml:space="preserve"> наименование организации и ИНН)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____________________________________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proofErr w:type="gramStart"/>
            <w:r w:rsidRPr="00C04611">
              <w:rPr>
                <w:rFonts w:eastAsia="Arial"/>
                <w:sz w:val="24"/>
                <w:szCs w:val="24"/>
                <w:lang w:eastAsia="ru-RU"/>
              </w:rPr>
              <w:t xml:space="preserve">(Ф.И.О. представителя заявителя </w:t>
            </w:r>
            <w:proofErr w:type="gramEnd"/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и реквизиты доверенности)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____________________________________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Контактная информация: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тел. ____________________________________</w:t>
            </w:r>
          </w:p>
          <w:p w:rsidR="00C04611" w:rsidRPr="00C04611" w:rsidRDefault="00C04611" w:rsidP="00C04611">
            <w:pPr>
              <w:widowControl w:val="0"/>
              <w:rPr>
                <w:rFonts w:eastAsia="Arial"/>
                <w:sz w:val="24"/>
                <w:szCs w:val="24"/>
                <w:lang w:eastAsia="ru-RU"/>
              </w:rPr>
            </w:pPr>
            <w:r w:rsidRPr="00C04611">
              <w:rPr>
                <w:rFonts w:eastAsia="Arial"/>
                <w:sz w:val="24"/>
                <w:szCs w:val="24"/>
                <w:lang w:eastAsia="ru-RU"/>
              </w:rPr>
              <w:t>эл. почта ____________________________________</w:t>
            </w:r>
          </w:p>
          <w:p w:rsidR="00C04611" w:rsidRPr="00C04611" w:rsidRDefault="00C04611" w:rsidP="00C04611">
            <w:pPr>
              <w:widowControl w:val="0"/>
              <w:jc w:val="right"/>
              <w:rPr>
                <w:rFonts w:eastAsia="Arial"/>
                <w:sz w:val="24"/>
                <w:szCs w:val="24"/>
                <w:lang w:eastAsia="ru-RU"/>
              </w:rPr>
            </w:pPr>
          </w:p>
          <w:p w:rsidR="00C04611" w:rsidRPr="00C04611" w:rsidRDefault="00C04611" w:rsidP="00C04611">
            <w:pPr>
              <w:widowControl w:val="0"/>
              <w:jc w:val="right"/>
              <w:rPr>
                <w:rFonts w:eastAsia="Arial"/>
                <w:sz w:val="24"/>
                <w:szCs w:val="24"/>
                <w:lang w:eastAsia="ru-RU"/>
              </w:rPr>
            </w:pPr>
          </w:p>
          <w:p w:rsidR="00C04611" w:rsidRPr="00C04611" w:rsidRDefault="00C04611" w:rsidP="00C04611">
            <w:pPr>
              <w:widowControl w:val="0"/>
              <w:jc w:val="right"/>
              <w:rPr>
                <w:rFonts w:eastAsia="Arial"/>
                <w:sz w:val="24"/>
                <w:szCs w:val="24"/>
                <w:lang w:eastAsia="ru-RU"/>
              </w:rPr>
            </w:pPr>
          </w:p>
        </w:tc>
      </w:tr>
    </w:tbl>
    <w:p w:rsidR="00C04611" w:rsidRPr="00C04611" w:rsidRDefault="00C04611" w:rsidP="00C04611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04611" w:rsidRPr="00C04611" w:rsidRDefault="00C04611" w:rsidP="00C04611">
      <w:pPr>
        <w:widowControl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C04611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УВЕДОМЛЕНИЕ</w:t>
      </w:r>
    </w:p>
    <w:p w:rsidR="00C04611" w:rsidRPr="00C04611" w:rsidRDefault="00A23413" w:rsidP="00A2341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2341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</w:t>
      </w:r>
      <w:r w:rsidR="00C04611" w:rsidRPr="00C046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___________№_______</w:t>
      </w:r>
    </w:p>
    <w:p w:rsidR="00C04611" w:rsidRPr="00C04611" w:rsidRDefault="00C04611" w:rsidP="00C046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C04611" w:rsidRPr="00C04611" w:rsidRDefault="00C04611" w:rsidP="00C04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proofErr w:type="gramStart"/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Уведомляю Вас о том, что по результатам рассмотрения Вашего заявления от /дата/ заявления № /номер заявления/ (Заявитель:</w:t>
      </w:r>
      <w:proofErr w:type="gramEnd"/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proofErr w:type="gramStart"/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ФИО/Наименование) и </w:t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предоставленных документов, проект </w:t>
      </w:r>
      <w:r w:rsidR="00A23413" w:rsidRPr="00A2341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</w:r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согласован.</w:t>
      </w:r>
      <w:proofErr w:type="gramEnd"/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Глава __________</w:t>
      </w: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Сельского поселения                     </w:t>
      </w:r>
    </w:p>
    <w:p w:rsidR="00C04611" w:rsidRPr="00C04611" w:rsidRDefault="00C04611" w:rsidP="00C04611">
      <w:pPr>
        <w:widowControl w:val="0"/>
        <w:tabs>
          <w:tab w:val="left" w:leader="underscore" w:pos="5750"/>
          <w:tab w:val="left" w:pos="5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C0461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                                                                                   _________________________</w:t>
      </w:r>
    </w:p>
    <w:p w:rsidR="00C04611" w:rsidRPr="00C04611" w:rsidRDefault="00C04611" w:rsidP="00C046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7" w:name="_GoBack"/>
      <w:bookmarkEnd w:id="17"/>
    </w:p>
    <w:sectPr w:rsidR="00C04611" w:rsidRPr="00C0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93C08"/>
    <w:multiLevelType w:val="multilevel"/>
    <w:tmpl w:val="62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E7"/>
    <w:rsid w:val="0008578F"/>
    <w:rsid w:val="000E666E"/>
    <w:rsid w:val="00136A32"/>
    <w:rsid w:val="00254F57"/>
    <w:rsid w:val="003A34D3"/>
    <w:rsid w:val="003E4902"/>
    <w:rsid w:val="003F3CCB"/>
    <w:rsid w:val="005F1538"/>
    <w:rsid w:val="006014D8"/>
    <w:rsid w:val="006567E7"/>
    <w:rsid w:val="006A6AF1"/>
    <w:rsid w:val="007B31B6"/>
    <w:rsid w:val="008E005A"/>
    <w:rsid w:val="00997FE1"/>
    <w:rsid w:val="00A05FCC"/>
    <w:rsid w:val="00A15C00"/>
    <w:rsid w:val="00A23413"/>
    <w:rsid w:val="00A52C13"/>
    <w:rsid w:val="00B26851"/>
    <w:rsid w:val="00C04611"/>
    <w:rsid w:val="00C074AF"/>
    <w:rsid w:val="00C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4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4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8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7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0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2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8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23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43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6636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ocs.cntd.ru/document/9023547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27149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9022280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3663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1CE5-E768-4B02-B330-B489E904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31</Pages>
  <Words>7420</Words>
  <Characters>42297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9</cp:revision>
  <dcterms:created xsi:type="dcterms:W3CDTF">2026-06-29T12:03:00Z</dcterms:created>
  <dcterms:modified xsi:type="dcterms:W3CDTF">2026-07-30T08:08:00Z</dcterms:modified>
</cp:coreProperties>
</file>