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CA" w:rsidRDefault="005664CA" w:rsidP="005664CA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CA" w:rsidRPr="00845D50" w:rsidRDefault="005664CA" w:rsidP="00566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БРАТСКОГО СЕЛЬСКОГО ПОСЕЛЕНИЯ УСТЬ-ЛАБИНСКОГО РАЙОНА</w:t>
      </w:r>
    </w:p>
    <w:p w:rsidR="005664CA" w:rsidRPr="00845D50" w:rsidRDefault="005664CA" w:rsidP="00566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ТА Н О В Л Е Н И Е</w:t>
      </w:r>
    </w:p>
    <w:p w:rsidR="005664CA" w:rsidRPr="00845D50" w:rsidRDefault="005664CA" w:rsidP="005664CA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CA" w:rsidRPr="00845D50" w:rsidRDefault="005664CA" w:rsidP="005664C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апреля 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21B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№ </w:t>
      </w:r>
      <w:r w:rsidR="00DF21BA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5664CA" w:rsidRDefault="005664CA" w:rsidP="005664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5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Братский</w:t>
      </w:r>
    </w:p>
    <w:p w:rsidR="005664CA" w:rsidRPr="00297AB4" w:rsidRDefault="005664CA" w:rsidP="005664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64CA" w:rsidRPr="00DF21BA" w:rsidRDefault="00146078" w:rsidP="005664C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21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</w:t>
      </w:r>
      <w:r w:rsidR="00CD6453" w:rsidRPr="00DF21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мусора</w:t>
      </w:r>
      <w:r w:rsidRPr="00DF21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травы, листвы на землях общего пользования на территории </w:t>
      </w:r>
      <w:r w:rsidR="005664CA" w:rsidRPr="00DF21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Братского сельского поселения Усть-Лабинского района</w:t>
      </w:r>
    </w:p>
    <w:p w:rsidR="005664CA" w:rsidRDefault="005664CA" w:rsidP="005664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664CA" w:rsidRPr="00CD6453" w:rsidRDefault="00146078" w:rsidP="005664CA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66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CD6453"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</w:t>
        </w:r>
        <w:r w:rsidR="00CD6453"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</w:t>
        </w:r>
        <w:r w:rsidR="00CD6453"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CD64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21.12.1994 N 69-ФЗ "О пожарной безопасности"</w:t>
        </w:r>
      </w:hyperlink>
      <w:r w:rsidRPr="00CD64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CD6453" w:rsidRPr="00CD6453"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 w:rsidR="00CD6453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CD6453" w:rsidRPr="00CD6453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РФ от 16.09.2020 № 1479 «Об утверждении Правил противопожарного режима в Российской Федерации»</w:t>
      </w:r>
      <w:r w:rsidR="00CD6453">
        <w:rPr>
          <w:rFonts w:ascii="Times New Roman" w:hAnsi="Times New Roman" w:cs="Times New Roman"/>
          <w:bCs/>
          <w:sz w:val="28"/>
          <w:szCs w:val="28"/>
        </w:rPr>
        <w:t>,</w:t>
      </w:r>
      <w:r w:rsidR="00CD6453" w:rsidRPr="00CD6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453" w:rsidRPr="00CD6453">
        <w:rPr>
          <w:rFonts w:ascii="Times New Roman" w:eastAsia="Calibri" w:hAnsi="Times New Roman" w:cs="Times New Roman"/>
          <w:sz w:val="28"/>
          <w:szCs w:val="28"/>
        </w:rPr>
        <w:t>в целях обеспечения мер пожарной безопасности, защиты населения и территории</w:t>
      </w:r>
      <w:r w:rsidR="00CD6453" w:rsidRPr="00CD6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Братского сельского поселения Усть-Лабинского района</w:t>
      </w:r>
      <w:r w:rsidR="00CD6453" w:rsidRPr="00CD6453">
        <w:rPr>
          <w:rFonts w:ascii="Times New Roman" w:eastAsia="Calibri" w:hAnsi="Times New Roman" w:cs="Times New Roman"/>
          <w:sz w:val="28"/>
          <w:szCs w:val="28"/>
        </w:rPr>
        <w:t xml:space="preserve"> от чрезвычайных ситуаций, вызванных пожарами</w:t>
      </w:r>
      <w:r w:rsidRPr="00CD64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постановляю:</w:t>
      </w:r>
    </w:p>
    <w:p w:rsidR="00146078" w:rsidRDefault="00146078" w:rsidP="005664CA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64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</w:t>
      </w:r>
      <w:r w:rsidR="005664CA" w:rsidRPr="006E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</w:t>
      </w:r>
      <w:r w:rsidR="006E7EC0" w:rsidRPr="006E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664CA" w:rsidRPr="006E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</w:t>
      </w:r>
      <w:r w:rsidR="00CD64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мусора</w:t>
      </w:r>
      <w:r w:rsidR="005664CA" w:rsidRPr="006E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травы, листвы на землях общего пользования на территории Братского сельского поселения Усть-Лабинского района</w:t>
      </w:r>
      <w:r w:rsidR="005664CA" w:rsidRPr="005664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664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D65B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№1</w:t>
      </w:r>
      <w:r w:rsidRPr="005664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D65BED" w:rsidRDefault="00D65BED" w:rsidP="005664CA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Pr="00D6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на землях общего пользования </w:t>
      </w:r>
      <w:r w:rsidRPr="006E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Братского сельского поселения Усть-Лабинского района</w:t>
      </w:r>
      <w:r w:rsidRPr="00D6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сжигание </w:t>
      </w:r>
      <w:r w:rsidR="00CD64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</w:t>
      </w:r>
      <w:r w:rsidRPr="00D65BE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травы, листвы (приложение № 2).</w:t>
      </w:r>
    </w:p>
    <w:p w:rsidR="00CD6453" w:rsidRPr="005A139B" w:rsidRDefault="00CD6453" w:rsidP="005A139B">
      <w:pPr>
        <w:pStyle w:val="a5"/>
        <w:ind w:firstLine="567"/>
        <w:jc w:val="both"/>
        <w:rPr>
          <w:sz w:val="28"/>
          <w:szCs w:val="28"/>
        </w:rPr>
      </w:pPr>
      <w:r w:rsidRPr="005A139B">
        <w:rPr>
          <w:sz w:val="28"/>
          <w:szCs w:val="28"/>
        </w:rPr>
        <w:t xml:space="preserve">3. Постановление администрации Братского  сельского поселения Усть-Лабинского района от </w:t>
      </w:r>
      <w:r w:rsidR="005A139B" w:rsidRPr="005A139B">
        <w:rPr>
          <w:sz w:val="28"/>
          <w:szCs w:val="28"/>
        </w:rPr>
        <w:t>01.03</w:t>
      </w:r>
      <w:r w:rsidRPr="005A139B">
        <w:rPr>
          <w:sz w:val="28"/>
          <w:szCs w:val="28"/>
        </w:rPr>
        <w:t xml:space="preserve">.2018 года № </w:t>
      </w:r>
      <w:r w:rsidR="005A139B" w:rsidRPr="005A139B">
        <w:rPr>
          <w:sz w:val="28"/>
          <w:szCs w:val="28"/>
        </w:rPr>
        <w:t>28</w:t>
      </w:r>
      <w:r w:rsidRPr="005A139B">
        <w:rPr>
          <w:sz w:val="28"/>
          <w:szCs w:val="28"/>
        </w:rPr>
        <w:t xml:space="preserve"> «</w:t>
      </w:r>
      <w:r w:rsidR="005A139B" w:rsidRPr="005A139B">
        <w:rPr>
          <w:sz w:val="28"/>
          <w:szCs w:val="28"/>
        </w:rPr>
        <w:t>Об определении мест и способов разведения костров, а также сжигания мусора, сухой травы и иных отходов и материалов на территории Братского сельского поселения Усть-Лабинского района</w:t>
      </w:r>
      <w:r w:rsidRPr="005A139B">
        <w:rPr>
          <w:sz w:val="28"/>
          <w:szCs w:val="28"/>
        </w:rPr>
        <w:t>» признать утратившим силу.</w:t>
      </w:r>
    </w:p>
    <w:p w:rsidR="005664CA" w:rsidRPr="00845D50" w:rsidRDefault="005A139B" w:rsidP="00566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64CA"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64CA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 Братского сельского поселения Усть-Лабинского района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Хасиятулло</w:t>
      </w:r>
      <w:r w:rsidR="005664CA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ва) обнародовать настоящее постановление в установленном порядке, (Лапекина) разместить на официальном сайте Братского сельского поселения Усть-Лабинского района </w:t>
      </w:r>
      <w:r w:rsidR="005664CA"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5664CA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64CA" w:rsidRPr="00845D50" w:rsidRDefault="005A139B" w:rsidP="00566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="005664CA" w:rsidRPr="00845D50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 возложить на главу Братского сельского поселения Усть-Лабинского района Г.М.Павлову.</w:t>
      </w:r>
    </w:p>
    <w:p w:rsidR="005664CA" w:rsidRPr="00D66BA0" w:rsidRDefault="005A139B" w:rsidP="00566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664CA" w:rsidRPr="00845D5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его официального обнародования.</w:t>
      </w:r>
    </w:p>
    <w:p w:rsidR="005664CA" w:rsidRDefault="005664CA" w:rsidP="0056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CA" w:rsidRDefault="005664CA" w:rsidP="0056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CA" w:rsidRDefault="005664CA" w:rsidP="0056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CA" w:rsidRPr="00E4600D" w:rsidRDefault="005664CA" w:rsidP="0056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7EC0" w:rsidRDefault="005664CA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Г.М.Павлова</w:t>
      </w: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1BA" w:rsidRDefault="00DF21BA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1BA" w:rsidRDefault="00DF21BA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1BA" w:rsidRDefault="00DF21BA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1BA" w:rsidRDefault="00DF21BA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1BA" w:rsidRDefault="00DF21BA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CA" w:rsidRPr="00E4600D" w:rsidRDefault="005664CA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600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5BED">
        <w:rPr>
          <w:rFonts w:ascii="Times New Roman" w:hAnsi="Times New Roman" w:cs="Times New Roman"/>
          <w:sz w:val="28"/>
          <w:szCs w:val="28"/>
        </w:rPr>
        <w:t>№1</w:t>
      </w:r>
    </w:p>
    <w:p w:rsidR="005664CA" w:rsidRPr="00E4600D" w:rsidRDefault="005664CA" w:rsidP="005664C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УТВЕРЖДЕН</w:t>
      </w:r>
      <w:r w:rsidR="006E7EC0">
        <w:rPr>
          <w:rFonts w:ascii="Times New Roman" w:hAnsi="Times New Roman" w:cs="Times New Roman"/>
          <w:sz w:val="28"/>
          <w:szCs w:val="28"/>
        </w:rPr>
        <w:t>О</w:t>
      </w:r>
    </w:p>
    <w:p w:rsidR="005664CA" w:rsidRPr="00E4600D" w:rsidRDefault="005664CA" w:rsidP="005664C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664CA" w:rsidRPr="00E4600D" w:rsidRDefault="005664CA" w:rsidP="005664C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64CA" w:rsidRPr="00E4600D" w:rsidRDefault="005664CA" w:rsidP="005664C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EC0" w:rsidRDefault="005664CA" w:rsidP="006E7EC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от </w:t>
      </w:r>
      <w:r w:rsidR="00DF21BA">
        <w:rPr>
          <w:rFonts w:ascii="Times New Roman" w:hAnsi="Times New Roman" w:cs="Times New Roman"/>
          <w:sz w:val="28"/>
          <w:szCs w:val="28"/>
        </w:rPr>
        <w:t>15.04.</w:t>
      </w:r>
      <w:r w:rsidRPr="00E4600D">
        <w:rPr>
          <w:rFonts w:ascii="Times New Roman" w:hAnsi="Times New Roman" w:cs="Times New Roman"/>
          <w:sz w:val="28"/>
          <w:szCs w:val="28"/>
        </w:rPr>
        <w:t>20</w:t>
      </w:r>
      <w:r w:rsidR="00DF21BA">
        <w:rPr>
          <w:rFonts w:ascii="Times New Roman" w:hAnsi="Times New Roman" w:cs="Times New Roman"/>
          <w:sz w:val="28"/>
          <w:szCs w:val="28"/>
        </w:rPr>
        <w:t xml:space="preserve">22 </w:t>
      </w:r>
      <w:r w:rsidRPr="00E4600D">
        <w:rPr>
          <w:rFonts w:ascii="Times New Roman" w:hAnsi="Times New Roman" w:cs="Times New Roman"/>
          <w:sz w:val="28"/>
          <w:szCs w:val="28"/>
        </w:rPr>
        <w:t xml:space="preserve">г. № </w:t>
      </w:r>
      <w:r w:rsidR="00DF21BA">
        <w:rPr>
          <w:rFonts w:ascii="Times New Roman" w:hAnsi="Times New Roman" w:cs="Times New Roman"/>
          <w:sz w:val="28"/>
          <w:szCs w:val="28"/>
        </w:rPr>
        <w:t>61</w:t>
      </w:r>
    </w:p>
    <w:p w:rsidR="006E7EC0" w:rsidRDefault="006E7EC0" w:rsidP="006E7EC0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E7EC0" w:rsidRDefault="006E7EC0" w:rsidP="006E7EC0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A139B" w:rsidRDefault="005A139B" w:rsidP="005A13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5A139B" w:rsidRDefault="005A139B" w:rsidP="005A13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травы и листвы  </w:t>
      </w:r>
      <w:r w:rsidRPr="006E7E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землях общего пользования на территории Братского сельского поселения Усть-Лабинского района</w:t>
      </w:r>
    </w:p>
    <w:p w:rsidR="005A139B" w:rsidRDefault="005A139B" w:rsidP="005A13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Настоящее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травы и листвы 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Братского сельского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 (далее – Положение)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травы и листвы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Братского сельского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 (далее - поселение).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На территории поселения проведение мероприятий </w:t>
      </w:r>
      <w:r>
        <w:rPr>
          <w:rFonts w:ascii="Times New Roman" w:eastAsia="Calibri" w:hAnsi="Times New Roman" w:cs="Times New Roman"/>
          <w:bCs/>
          <w:sz w:val="28"/>
          <w:szCs w:val="28"/>
        </w:rPr>
        <w:t>с использованием приспособлений для тепловой обработки пищи с помощью открытого огня, использованием мангалов и иных приспособлений для тепловой обработки пищи допускается осуществлять исключительно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специально оборудованных местах определенных приложением к настоящему постановлению.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 территории частных домовладений приготовление пищи с использованием открытого огня допускается только в специально оборудованных приспособлениях с использованием горящего угля (т.е. мангала, барбекю, гриля,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тандыра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др.). Приспособления для приготовления пищи должны быть выполнены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Место сжигания мусора, травы, листвы: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25 -30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лицо, осуществляющее сжигание мусора, травы, листвы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сверху.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 2 Положение о п</w:t>
      </w:r>
      <w:r>
        <w:rPr>
          <w:rFonts w:ascii="Times New Roman" w:eastAsia="Calibri" w:hAnsi="Times New Roman" w:cs="Times New Roman"/>
          <w:bCs/>
          <w:sz w:val="28"/>
          <w:szCs w:val="28"/>
        </w:rPr>
        <w:t>орядке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могут быть уменьшены вдвое. При этом устройство противопожарной минерализованной полосы не требуется.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признаков пожара лица осуществляющие сжигание мусора обязаны немедленно сообщить об этом по телефону пожарной части 101 или ЕДДС </w:t>
      </w:r>
      <w:r>
        <w:rPr>
          <w:rFonts w:ascii="Times New Roman" w:hAnsi="Times New Roman" w:cs="Times New Roman"/>
          <w:sz w:val="28"/>
          <w:szCs w:val="28"/>
        </w:rPr>
        <w:t>Усть-Лабинского района 4-00-75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принять все возможные меры по недопущению распространения пожара.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 После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использования открытого огня место сжигания должно быть засыпано землей (песком) или залито водой до полного прекращения горения (тления).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Использование открытого огня запрещается: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установлении на территории особого противопожарного режима;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 кронами деревьев хвойных пород;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скорости ветра, превышающей значение 10 метров в секунду.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В процессе использования открытого огня запрещается: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5A139B" w:rsidRDefault="005A139B" w:rsidP="005A139B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выжигать хворост, лесную подстилку, сухую траву на землях общего пользования, непосредственно примыкающих к лесам, защитным лесным насаждениям и не отделенных противопожарной полосой шириной 0,5 метра.</w:t>
      </w:r>
    </w:p>
    <w:p w:rsidR="005A139B" w:rsidRDefault="005A139B" w:rsidP="005A139B">
      <w:pPr>
        <w:numPr>
          <w:ilvl w:val="0"/>
          <w:numId w:val="1"/>
        </w:num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нарушение правил пожарной безопасности на территории поселения виновные лица несут установленную законом ответственность.</w:t>
      </w:r>
    </w:p>
    <w:p w:rsidR="005A139B" w:rsidRDefault="005A139B" w:rsidP="005A139B">
      <w:pPr>
        <w:shd w:val="clear" w:color="auto" w:fill="FFFFFF"/>
        <w:spacing w:after="0" w:line="240" w:lineRule="auto"/>
        <w:ind w:leftChars="257" w:lef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39B" w:rsidRDefault="005A139B" w:rsidP="005A139B">
      <w:pPr>
        <w:shd w:val="clear" w:color="auto" w:fill="FFFFFF"/>
        <w:spacing w:after="0" w:line="240" w:lineRule="auto"/>
        <w:ind w:leftChars="257" w:lef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BD9" w:rsidRDefault="00305BD9" w:rsidP="0030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5BD9" w:rsidRPr="00305BD9" w:rsidRDefault="00305BD9" w:rsidP="0030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Г.М.Павлова</w:t>
      </w:r>
    </w:p>
    <w:p w:rsidR="00305BD9" w:rsidRDefault="00553AF2" w:rsidP="00846CAD">
      <w:pPr>
        <w:shd w:val="clear" w:color="auto" w:fill="FFFFFF"/>
        <w:spacing w:after="0" w:line="240" w:lineRule="auto"/>
        <w:ind w:firstLine="127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305BD9" w:rsidRDefault="00305BD9" w:rsidP="00846CAD">
      <w:pPr>
        <w:shd w:val="clear" w:color="auto" w:fill="FFFFFF"/>
        <w:spacing w:after="0" w:line="240" w:lineRule="auto"/>
        <w:ind w:firstLine="127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5BD9" w:rsidRDefault="00305BD9" w:rsidP="00846CAD">
      <w:pPr>
        <w:shd w:val="clear" w:color="auto" w:fill="FFFFFF"/>
        <w:spacing w:after="0" w:line="240" w:lineRule="auto"/>
        <w:ind w:firstLine="127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5BD9" w:rsidRDefault="00305BD9" w:rsidP="00846CAD">
      <w:pPr>
        <w:shd w:val="clear" w:color="auto" w:fill="FFFFFF"/>
        <w:spacing w:after="0" w:line="240" w:lineRule="auto"/>
        <w:ind w:firstLine="127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5BD9" w:rsidRDefault="00305BD9" w:rsidP="00846CAD">
      <w:pPr>
        <w:shd w:val="clear" w:color="auto" w:fill="FFFFFF"/>
        <w:spacing w:after="0" w:line="240" w:lineRule="auto"/>
        <w:ind w:firstLine="127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5BD9" w:rsidRDefault="00305BD9" w:rsidP="00846CAD">
      <w:pPr>
        <w:shd w:val="clear" w:color="auto" w:fill="FFFFFF"/>
        <w:spacing w:after="0" w:line="240" w:lineRule="auto"/>
        <w:ind w:firstLine="127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5BD9" w:rsidRDefault="00305BD9" w:rsidP="00846CAD">
      <w:pPr>
        <w:shd w:val="clear" w:color="auto" w:fill="FFFFFF"/>
        <w:spacing w:after="0" w:line="240" w:lineRule="auto"/>
        <w:ind w:firstLine="127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5BD9" w:rsidRDefault="00305BD9" w:rsidP="00846CAD">
      <w:pPr>
        <w:shd w:val="clear" w:color="auto" w:fill="FFFFFF"/>
        <w:spacing w:after="0" w:line="240" w:lineRule="auto"/>
        <w:ind w:firstLine="127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5BD9" w:rsidRDefault="00305BD9" w:rsidP="00846CAD">
      <w:pPr>
        <w:shd w:val="clear" w:color="auto" w:fill="FFFFFF"/>
        <w:spacing w:after="0" w:line="240" w:lineRule="auto"/>
        <w:ind w:firstLine="127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3AF2" w:rsidRDefault="008449FE" w:rsidP="00305BD9">
      <w:pPr>
        <w:shd w:val="clear" w:color="auto" w:fill="FFFFFF"/>
        <w:spacing w:after="0" w:line="240" w:lineRule="auto"/>
        <w:ind w:firstLine="4962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</w:t>
      </w:r>
      <w:r w:rsidR="00553A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846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53AF2" w:rsidRPr="00E4600D" w:rsidRDefault="00553AF2" w:rsidP="00553AF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553AF2" w:rsidRPr="00E4600D" w:rsidRDefault="00553AF2" w:rsidP="00553AF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3AF2" w:rsidRPr="00E4600D" w:rsidRDefault="00553AF2" w:rsidP="00553AF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3AF2" w:rsidRPr="00E4600D" w:rsidRDefault="00553AF2" w:rsidP="00553AF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53AF2" w:rsidRDefault="00553AF2" w:rsidP="00553AF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от </w:t>
      </w:r>
      <w:r w:rsidR="00DF21BA">
        <w:rPr>
          <w:rFonts w:ascii="Times New Roman" w:hAnsi="Times New Roman" w:cs="Times New Roman"/>
          <w:sz w:val="28"/>
          <w:szCs w:val="28"/>
        </w:rPr>
        <w:t>15.04.</w:t>
      </w:r>
      <w:r w:rsidRPr="00E4600D">
        <w:rPr>
          <w:rFonts w:ascii="Times New Roman" w:hAnsi="Times New Roman" w:cs="Times New Roman"/>
          <w:sz w:val="28"/>
          <w:szCs w:val="28"/>
        </w:rPr>
        <w:t>20</w:t>
      </w:r>
      <w:r w:rsidR="00DF21BA">
        <w:rPr>
          <w:rFonts w:ascii="Times New Roman" w:hAnsi="Times New Roman" w:cs="Times New Roman"/>
          <w:sz w:val="28"/>
          <w:szCs w:val="28"/>
        </w:rPr>
        <w:t xml:space="preserve">22 </w:t>
      </w:r>
      <w:r w:rsidRPr="00E4600D">
        <w:rPr>
          <w:rFonts w:ascii="Times New Roman" w:hAnsi="Times New Roman" w:cs="Times New Roman"/>
          <w:sz w:val="28"/>
          <w:szCs w:val="28"/>
        </w:rPr>
        <w:t xml:space="preserve">г. № </w:t>
      </w:r>
      <w:r w:rsidR="00DF21BA">
        <w:rPr>
          <w:rFonts w:ascii="Times New Roman" w:hAnsi="Times New Roman" w:cs="Times New Roman"/>
          <w:sz w:val="28"/>
          <w:szCs w:val="28"/>
        </w:rPr>
        <w:t>61</w:t>
      </w:r>
    </w:p>
    <w:p w:rsidR="00846CAD" w:rsidRDefault="00846CAD" w:rsidP="00846C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3AF2" w:rsidRPr="00553AF2" w:rsidRDefault="00553AF2" w:rsidP="00553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мест на землях общего пользования населенных пунктов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Братского сельского поселения Усть-Лабинского района</w:t>
      </w:r>
      <w:r w:rsidRPr="0055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сжигание </w:t>
      </w:r>
      <w:r w:rsidR="005A1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мусора</w:t>
      </w:r>
      <w:r w:rsidRPr="0055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травы, листвы</w:t>
      </w:r>
    </w:p>
    <w:p w:rsidR="00553AF2" w:rsidRPr="00553AF2" w:rsidRDefault="00553AF2" w:rsidP="00553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AF2" w:rsidRPr="00553AF2" w:rsidRDefault="00553AF2" w:rsidP="00553AF2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3283"/>
      </w:tblGrid>
      <w:tr w:rsidR="00553AF2" w:rsidRPr="00553AF2" w:rsidTr="00194107">
        <w:tc>
          <w:tcPr>
            <w:tcW w:w="828" w:type="dxa"/>
            <w:shd w:val="clear" w:color="auto" w:fill="auto"/>
          </w:tcPr>
          <w:p w:rsidR="00553AF2" w:rsidRPr="00553AF2" w:rsidRDefault="00553AF2" w:rsidP="00553AF2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40" w:type="dxa"/>
            <w:shd w:val="clear" w:color="auto" w:fill="auto"/>
          </w:tcPr>
          <w:p w:rsidR="00553AF2" w:rsidRPr="00553AF2" w:rsidRDefault="00553AF2" w:rsidP="00553AF2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3283" w:type="dxa"/>
            <w:shd w:val="clear" w:color="auto" w:fill="auto"/>
          </w:tcPr>
          <w:p w:rsidR="00553AF2" w:rsidRPr="00553AF2" w:rsidRDefault="00553AF2" w:rsidP="00553AF2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53AF2" w:rsidRPr="00553AF2" w:rsidTr="00194107">
        <w:trPr>
          <w:trHeight w:val="601"/>
        </w:trPr>
        <w:tc>
          <w:tcPr>
            <w:tcW w:w="828" w:type="dxa"/>
            <w:shd w:val="clear" w:color="auto" w:fill="auto"/>
          </w:tcPr>
          <w:p w:rsidR="00553AF2" w:rsidRPr="00553AF2" w:rsidRDefault="00553AF2" w:rsidP="00553AF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553AF2" w:rsidRPr="00553AF2" w:rsidRDefault="00305BD9" w:rsidP="00305BD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53AF2" w:rsidRPr="0055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Братский</w:t>
            </w:r>
            <w:r w:rsidR="00553AF2" w:rsidRPr="0055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(площадка перед зданием МКУК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КДЦ «Братский</w:t>
            </w:r>
            <w:r w:rsidR="00553AF2" w:rsidRPr="0055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283" w:type="dxa"/>
            <w:shd w:val="clear" w:color="auto" w:fill="auto"/>
          </w:tcPr>
          <w:p w:rsidR="00553AF2" w:rsidRPr="00553AF2" w:rsidRDefault="00553AF2" w:rsidP="00553AF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Сжигание чучела, использование мангалов</w:t>
            </w:r>
          </w:p>
        </w:tc>
      </w:tr>
      <w:tr w:rsidR="00553AF2" w:rsidRPr="00553AF2" w:rsidTr="00194107">
        <w:trPr>
          <w:trHeight w:val="525"/>
        </w:trPr>
        <w:tc>
          <w:tcPr>
            <w:tcW w:w="828" w:type="dxa"/>
            <w:shd w:val="clear" w:color="auto" w:fill="auto"/>
          </w:tcPr>
          <w:p w:rsidR="00553AF2" w:rsidRPr="00553AF2" w:rsidRDefault="00553AF2" w:rsidP="00553AF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553AF2" w:rsidRPr="00553AF2" w:rsidRDefault="00305BD9" w:rsidP="00305BD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53AF2" w:rsidRPr="0055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Братский</w:t>
            </w:r>
            <w:r w:rsidR="00553AF2" w:rsidRPr="0055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(яма в </w:t>
            </w:r>
            <w:smartTag w:uri="urn:schemas-microsoft-com:office:smarttags" w:element="metricconverter">
              <w:smartTagPr>
                <w:attr w:name="ProductID" w:val="300 м"/>
              </w:smartTagPr>
              <w:r w:rsidR="00553AF2" w:rsidRPr="00553AF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300 м</w:t>
              </w:r>
            </w:smartTag>
            <w:r w:rsidR="00553AF2" w:rsidRPr="0055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 кладбища)</w:t>
            </w:r>
          </w:p>
        </w:tc>
        <w:tc>
          <w:tcPr>
            <w:tcW w:w="3283" w:type="dxa"/>
            <w:shd w:val="clear" w:color="auto" w:fill="auto"/>
          </w:tcPr>
          <w:p w:rsidR="00553AF2" w:rsidRPr="00553AF2" w:rsidRDefault="00553AF2" w:rsidP="00305BD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Сжигание </w:t>
            </w:r>
            <w:r w:rsidR="0030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веток, , травы, листвы</w:t>
            </w:r>
          </w:p>
        </w:tc>
      </w:tr>
    </w:tbl>
    <w:p w:rsidR="00194190" w:rsidRDefault="00194190" w:rsidP="0055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BD9" w:rsidRDefault="00305BD9" w:rsidP="0055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BD9" w:rsidRDefault="00305BD9" w:rsidP="0030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5BD9" w:rsidRPr="005664CA" w:rsidRDefault="00305BD9" w:rsidP="0030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Г.М.Павлова</w:t>
      </w:r>
    </w:p>
    <w:sectPr w:rsidR="00305BD9" w:rsidRPr="005664CA" w:rsidSect="0050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28739C"/>
    <w:multiLevelType w:val="singleLevel"/>
    <w:tmpl w:val="A128739C"/>
    <w:lvl w:ilvl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B2E"/>
    <w:rsid w:val="00146078"/>
    <w:rsid w:val="00194190"/>
    <w:rsid w:val="00305BD9"/>
    <w:rsid w:val="00501ADC"/>
    <w:rsid w:val="00553AF2"/>
    <w:rsid w:val="005664CA"/>
    <w:rsid w:val="005A139B"/>
    <w:rsid w:val="006E7EC0"/>
    <w:rsid w:val="008449FE"/>
    <w:rsid w:val="00846CAD"/>
    <w:rsid w:val="008D5B2E"/>
    <w:rsid w:val="00BC5B79"/>
    <w:rsid w:val="00C01E96"/>
    <w:rsid w:val="00CD6453"/>
    <w:rsid w:val="00D65BED"/>
    <w:rsid w:val="00D81F19"/>
    <w:rsid w:val="00DF21BA"/>
    <w:rsid w:val="00FE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8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7</cp:revision>
  <cp:lastPrinted>2022-04-15T10:03:00Z</cp:lastPrinted>
  <dcterms:created xsi:type="dcterms:W3CDTF">2021-01-22T08:02:00Z</dcterms:created>
  <dcterms:modified xsi:type="dcterms:W3CDTF">2022-04-15T10:03:00Z</dcterms:modified>
</cp:coreProperties>
</file>