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BE" w:rsidRDefault="00475DBE" w:rsidP="00475DBE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2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BE" w:rsidRPr="000A5994" w:rsidRDefault="00475DBE" w:rsidP="00475DBE">
      <w:pPr>
        <w:jc w:val="center"/>
      </w:pPr>
      <w:r>
        <w:rPr>
          <w:b/>
          <w:sz w:val="28"/>
          <w:szCs w:val="28"/>
        </w:rPr>
        <w:t xml:space="preserve">АДМИНИСТРАЦИЯ  </w:t>
      </w:r>
    </w:p>
    <w:p w:rsidR="00475DBE" w:rsidRPr="004865E6" w:rsidRDefault="00475DBE" w:rsidP="00475DBE">
      <w:pPr>
        <w:pStyle w:val="a6"/>
        <w:rPr>
          <w:b/>
          <w:sz w:val="36"/>
        </w:rPr>
      </w:pPr>
      <w:proofErr w:type="gramStart"/>
      <w:r w:rsidRPr="004865E6">
        <w:rPr>
          <w:b/>
          <w:sz w:val="36"/>
        </w:rPr>
        <w:t>П</w:t>
      </w:r>
      <w:proofErr w:type="gramEnd"/>
      <w:r w:rsidRPr="004865E6">
        <w:rPr>
          <w:b/>
          <w:sz w:val="36"/>
        </w:rPr>
        <w:t xml:space="preserve"> О С Т А Н О В Л Е Н И Е</w:t>
      </w:r>
    </w:p>
    <w:p w:rsidR="00475DBE" w:rsidRDefault="00475DBE" w:rsidP="00475DBE">
      <w:pPr>
        <w:jc w:val="center"/>
        <w:rPr>
          <w:b/>
          <w:sz w:val="28"/>
        </w:rPr>
      </w:pPr>
      <w:r w:rsidRPr="004865E6">
        <w:rPr>
          <w:b/>
          <w:sz w:val="28"/>
        </w:rPr>
        <w:t xml:space="preserve">АДМИНИСТРАЦИИ БРАТСКОГО СЕЛЬСКОГО ПОСЕЛЕНИЯ </w:t>
      </w:r>
    </w:p>
    <w:p w:rsidR="00475DBE" w:rsidRPr="000A5994" w:rsidRDefault="00475DBE" w:rsidP="00475DBE">
      <w:pPr>
        <w:jc w:val="center"/>
        <w:rPr>
          <w:b/>
          <w:sz w:val="28"/>
        </w:rPr>
      </w:pPr>
      <w:r w:rsidRPr="004865E6">
        <w:rPr>
          <w:b/>
          <w:sz w:val="28"/>
        </w:rPr>
        <w:t xml:space="preserve">УСТЬ-ЛАБИНСКОГО РАЙОНА </w:t>
      </w:r>
    </w:p>
    <w:p w:rsidR="00475DBE" w:rsidRPr="004865E6" w:rsidRDefault="00475DBE" w:rsidP="00475DBE">
      <w:pPr>
        <w:jc w:val="center"/>
      </w:pPr>
    </w:p>
    <w:p w:rsidR="00475DBE" w:rsidRPr="00FB77BE" w:rsidRDefault="00475DBE" w:rsidP="00475DBE">
      <w:pPr>
        <w:rPr>
          <w:sz w:val="28"/>
          <w:szCs w:val="28"/>
        </w:rPr>
      </w:pPr>
      <w:r w:rsidRPr="004865E6">
        <w:rPr>
          <w:sz w:val="28"/>
        </w:rPr>
        <w:t xml:space="preserve">от </w:t>
      </w:r>
      <w:r>
        <w:rPr>
          <w:sz w:val="28"/>
        </w:rPr>
        <w:t>28 июня 2017</w:t>
      </w:r>
      <w:r w:rsidR="00AB6FAC">
        <w:rPr>
          <w:sz w:val="28"/>
        </w:rPr>
        <w:t xml:space="preserve"> </w:t>
      </w:r>
      <w:r>
        <w:rPr>
          <w:sz w:val="28"/>
        </w:rPr>
        <w:t>год</w:t>
      </w:r>
      <w:r w:rsidRPr="004865E6">
        <w:t xml:space="preserve"> </w:t>
      </w:r>
      <w:r w:rsidRPr="004865E6">
        <w:tab/>
      </w:r>
      <w:r w:rsidRPr="004865E6">
        <w:tab/>
      </w:r>
      <w:r w:rsidRPr="004865E6">
        <w:tab/>
      </w:r>
      <w:r w:rsidRPr="004865E6">
        <w:tab/>
      </w:r>
      <w:r w:rsidRPr="004865E6">
        <w:tab/>
      </w:r>
      <w:r w:rsidRPr="00FB77BE">
        <w:rPr>
          <w:sz w:val="28"/>
          <w:szCs w:val="28"/>
        </w:rPr>
        <w:t xml:space="preserve">                                   №  6</w:t>
      </w:r>
      <w:r>
        <w:rPr>
          <w:sz w:val="28"/>
          <w:szCs w:val="28"/>
        </w:rPr>
        <w:t>4</w:t>
      </w:r>
    </w:p>
    <w:p w:rsidR="00475DBE" w:rsidRDefault="00475DBE" w:rsidP="00475DBE">
      <w:pPr>
        <w:jc w:val="center"/>
      </w:pPr>
      <w:r w:rsidRPr="004865E6">
        <w:t>хутор Братский</w:t>
      </w:r>
    </w:p>
    <w:p w:rsidR="00475DBE" w:rsidRDefault="00475DBE" w:rsidP="00475DBE">
      <w:pPr>
        <w:jc w:val="center"/>
      </w:pPr>
    </w:p>
    <w:p w:rsidR="003010EA" w:rsidRPr="00E96FC3" w:rsidRDefault="003010EA" w:rsidP="003010EA">
      <w:pPr>
        <w:keepNext/>
        <w:keepLines/>
        <w:jc w:val="center"/>
        <w:rPr>
          <w:b/>
          <w:sz w:val="28"/>
          <w:szCs w:val="28"/>
        </w:rPr>
      </w:pPr>
      <w:r w:rsidRPr="00E96FC3">
        <w:rPr>
          <w:b/>
          <w:sz w:val="28"/>
          <w:szCs w:val="28"/>
        </w:rPr>
        <w:t xml:space="preserve">Об информировании населения о мерах пожарной безопасности </w:t>
      </w:r>
      <w:r w:rsidR="00E96FC3">
        <w:rPr>
          <w:b/>
          <w:sz w:val="28"/>
          <w:szCs w:val="28"/>
        </w:rPr>
        <w:t xml:space="preserve">в </w:t>
      </w:r>
      <w:r w:rsidR="00475DBE">
        <w:rPr>
          <w:b/>
          <w:sz w:val="28"/>
          <w:szCs w:val="28"/>
        </w:rPr>
        <w:t>Братском</w:t>
      </w:r>
      <w:r w:rsidR="00E96FC3">
        <w:rPr>
          <w:b/>
          <w:sz w:val="28"/>
          <w:szCs w:val="28"/>
        </w:rPr>
        <w:t xml:space="preserve"> сельском поселении Усть-Лабинского района</w:t>
      </w:r>
    </w:p>
    <w:p w:rsidR="003010EA" w:rsidRDefault="003010EA" w:rsidP="003010EA">
      <w:pPr>
        <w:jc w:val="center"/>
        <w:rPr>
          <w:b/>
          <w:szCs w:val="28"/>
        </w:rPr>
      </w:pP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proofErr w:type="gramStart"/>
      <w:r w:rsidRPr="00E96FC3">
        <w:rPr>
          <w:sz w:val="28"/>
          <w:szCs w:val="28"/>
        </w:rPr>
        <w:t>Во исполнение Федеральных законов от 21 декабря 1994</w:t>
      </w:r>
      <w:r w:rsidR="00E96FC3">
        <w:rPr>
          <w:sz w:val="28"/>
          <w:szCs w:val="28"/>
        </w:rPr>
        <w:t xml:space="preserve"> года</w:t>
      </w:r>
      <w:r w:rsidRPr="00E96FC3">
        <w:rPr>
          <w:sz w:val="28"/>
          <w:szCs w:val="28"/>
        </w:rPr>
        <w:t xml:space="preserve">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</w:t>
      </w:r>
      <w:proofErr w:type="gramEnd"/>
      <w:r w:rsidRPr="00E96FC3">
        <w:rPr>
          <w:sz w:val="28"/>
          <w:szCs w:val="28"/>
        </w:rPr>
        <w:t xml:space="preserve"> первичных мер пожарной безопасности и организации информирования населения о мерах пожарной безопасности на территории</w:t>
      </w:r>
      <w:r w:rsidRPr="00E96FC3">
        <w:rPr>
          <w:i/>
          <w:sz w:val="28"/>
          <w:szCs w:val="28"/>
        </w:rPr>
        <w:t xml:space="preserve"> </w:t>
      </w:r>
      <w:r w:rsidR="00AB6FAC">
        <w:rPr>
          <w:sz w:val="28"/>
          <w:szCs w:val="28"/>
        </w:rPr>
        <w:t>Братского</w:t>
      </w:r>
      <w:r w:rsidR="00E96FC3">
        <w:rPr>
          <w:sz w:val="28"/>
          <w:szCs w:val="28"/>
        </w:rPr>
        <w:t xml:space="preserve"> сельского поселения </w:t>
      </w:r>
      <w:proofErr w:type="spellStart"/>
      <w:r w:rsidR="00E96FC3">
        <w:rPr>
          <w:sz w:val="28"/>
          <w:szCs w:val="28"/>
        </w:rPr>
        <w:t>Усть-Лабинского</w:t>
      </w:r>
      <w:proofErr w:type="spellEnd"/>
      <w:r w:rsidR="00E96FC3">
        <w:rPr>
          <w:sz w:val="28"/>
          <w:szCs w:val="28"/>
        </w:rPr>
        <w:t xml:space="preserve"> района, постановляю: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1. Утвердить Порядок организации информирования населения и территорий о мерах пожарной безопасности, приемах и способах защиты, а также пропаганде пожар</w:t>
      </w:r>
      <w:r w:rsidR="00E96FC3">
        <w:rPr>
          <w:sz w:val="28"/>
          <w:szCs w:val="28"/>
        </w:rPr>
        <w:t>но-технических знаний, согласно приложению.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 Руководителям организаций и учреждений, независимо от организационно-правовых форм и форм собственности информирование населения, работников организаций, предприятий проводить в соответствии с настоящим Порядком.</w:t>
      </w:r>
    </w:p>
    <w:p w:rsidR="00E96FC3" w:rsidRPr="00314F9D" w:rsidRDefault="00E96FC3" w:rsidP="00E9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4F9D">
        <w:rPr>
          <w:sz w:val="28"/>
          <w:szCs w:val="28"/>
        </w:rPr>
        <w:t xml:space="preserve">Общему отделу администрации </w:t>
      </w:r>
      <w:r w:rsidR="00AB6FAC"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 поселения Усть-Лабинского района (</w:t>
      </w:r>
      <w:r w:rsidR="00AB6FAC">
        <w:rPr>
          <w:sz w:val="28"/>
          <w:szCs w:val="28"/>
        </w:rPr>
        <w:t>Степаненко</w:t>
      </w:r>
      <w:r w:rsidRPr="00314F9D">
        <w:rPr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 w:rsidR="00AB6FAC"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 поселения </w:t>
      </w:r>
      <w:proofErr w:type="spellStart"/>
      <w:r w:rsidRPr="00314F9D">
        <w:rPr>
          <w:sz w:val="28"/>
          <w:szCs w:val="28"/>
        </w:rPr>
        <w:t>Усть-Лабинского</w:t>
      </w:r>
      <w:proofErr w:type="spellEnd"/>
      <w:r w:rsidRPr="00314F9D">
        <w:rPr>
          <w:sz w:val="28"/>
          <w:szCs w:val="28"/>
        </w:rPr>
        <w:t xml:space="preserve"> района в «Интернет».</w:t>
      </w:r>
    </w:p>
    <w:p w:rsidR="00E96FC3" w:rsidRPr="00314F9D" w:rsidRDefault="00E96FC3" w:rsidP="00E96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4F9D">
        <w:rPr>
          <w:sz w:val="28"/>
          <w:szCs w:val="28"/>
        </w:rPr>
        <w:t>.</w:t>
      </w:r>
      <w:proofErr w:type="gramStart"/>
      <w:r w:rsidRPr="00314F9D">
        <w:rPr>
          <w:sz w:val="28"/>
          <w:szCs w:val="28"/>
        </w:rPr>
        <w:t>Контроль за</w:t>
      </w:r>
      <w:proofErr w:type="gramEnd"/>
      <w:r w:rsidRPr="00314F9D">
        <w:rPr>
          <w:sz w:val="28"/>
          <w:szCs w:val="28"/>
        </w:rPr>
        <w:t xml:space="preserve"> выполнением настоящего постановления возложить на главу </w:t>
      </w:r>
      <w:r w:rsidR="00AB6FAC"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 поселения </w:t>
      </w:r>
      <w:proofErr w:type="spellStart"/>
      <w:r w:rsidRPr="00314F9D">
        <w:rPr>
          <w:sz w:val="28"/>
          <w:szCs w:val="28"/>
        </w:rPr>
        <w:t>Усть-Лабинского</w:t>
      </w:r>
      <w:proofErr w:type="spellEnd"/>
      <w:r w:rsidRPr="00314F9D">
        <w:rPr>
          <w:sz w:val="28"/>
          <w:szCs w:val="28"/>
        </w:rPr>
        <w:t xml:space="preserve"> района </w:t>
      </w:r>
      <w:r w:rsidR="00AB6FAC">
        <w:rPr>
          <w:sz w:val="28"/>
          <w:szCs w:val="28"/>
        </w:rPr>
        <w:t>Г.М.Павлову</w:t>
      </w:r>
      <w:r w:rsidRPr="00314F9D">
        <w:rPr>
          <w:sz w:val="28"/>
          <w:szCs w:val="28"/>
        </w:rPr>
        <w:t>.</w:t>
      </w:r>
    </w:p>
    <w:p w:rsidR="00E96FC3" w:rsidRPr="00314F9D" w:rsidRDefault="00E96FC3" w:rsidP="00E96FC3">
      <w:pPr>
        <w:jc w:val="both"/>
        <w:rPr>
          <w:sz w:val="28"/>
          <w:szCs w:val="28"/>
        </w:rPr>
      </w:pPr>
      <w:r w:rsidRPr="00314F9D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314F9D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E96FC3" w:rsidRPr="00314F9D" w:rsidRDefault="00E96FC3" w:rsidP="00E96FC3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E96FC3" w:rsidRPr="00080BEA" w:rsidRDefault="00E96FC3" w:rsidP="00E96FC3">
      <w:pPr>
        <w:pStyle w:val="consplustitle"/>
        <w:shd w:val="clear" w:color="auto" w:fill="FFFFFF"/>
        <w:spacing w:after="0" w:line="23" w:lineRule="atLeast"/>
        <w:ind w:firstLine="709"/>
        <w:jc w:val="both"/>
        <w:rPr>
          <w:sz w:val="26"/>
          <w:szCs w:val="26"/>
        </w:rPr>
      </w:pP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E96FC3" w:rsidRPr="00314F9D" w:rsidRDefault="00AB6FAC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E96FC3" w:rsidRPr="00314F9D">
        <w:rPr>
          <w:sz w:val="28"/>
          <w:szCs w:val="28"/>
        </w:rPr>
        <w:t xml:space="preserve"> сельского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</w:t>
      </w:r>
      <w:proofErr w:type="spellStart"/>
      <w:r w:rsidRPr="00314F9D">
        <w:rPr>
          <w:sz w:val="28"/>
          <w:szCs w:val="28"/>
        </w:rPr>
        <w:t>Усть-Лабинского</w:t>
      </w:r>
      <w:proofErr w:type="spellEnd"/>
      <w:r w:rsidRPr="00314F9D"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</w:t>
      </w:r>
      <w:r w:rsidR="00AB6FAC">
        <w:rPr>
          <w:sz w:val="28"/>
          <w:szCs w:val="28"/>
        </w:rPr>
        <w:t>Г.М.Павлова</w:t>
      </w:r>
    </w:p>
    <w:p w:rsidR="000776C1" w:rsidRPr="00E96FC3" w:rsidRDefault="000776C1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3010EA" w:rsidRPr="00E96FC3" w:rsidRDefault="003010EA" w:rsidP="00E96FC3">
      <w:pPr>
        <w:ind w:firstLine="4536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   Приложение  </w:t>
      </w:r>
    </w:p>
    <w:p w:rsidR="00E96FC3" w:rsidRDefault="003010EA" w:rsidP="00E96FC3">
      <w:pPr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                                                         </w:t>
      </w:r>
      <w:r w:rsidR="00E96FC3">
        <w:rPr>
          <w:sz w:val="28"/>
          <w:szCs w:val="28"/>
        </w:rPr>
        <w:t xml:space="preserve">          </w:t>
      </w:r>
      <w:r w:rsidRPr="00E96FC3">
        <w:rPr>
          <w:sz w:val="28"/>
          <w:szCs w:val="28"/>
        </w:rPr>
        <w:t xml:space="preserve"> к </w:t>
      </w:r>
      <w:r w:rsidR="000776C1" w:rsidRPr="00E96FC3">
        <w:rPr>
          <w:sz w:val="28"/>
          <w:szCs w:val="28"/>
        </w:rPr>
        <w:t>п</w:t>
      </w:r>
      <w:r w:rsidRPr="00E96FC3">
        <w:rPr>
          <w:sz w:val="28"/>
          <w:szCs w:val="28"/>
        </w:rPr>
        <w:t xml:space="preserve">остановлению </w:t>
      </w:r>
      <w:r w:rsidR="00E96FC3">
        <w:rPr>
          <w:sz w:val="28"/>
          <w:szCs w:val="28"/>
        </w:rPr>
        <w:t>администрации</w:t>
      </w:r>
    </w:p>
    <w:p w:rsid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B6FAC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</w:t>
      </w:r>
    </w:p>
    <w:p w:rsid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Усть-Лабинского района </w:t>
      </w:r>
    </w:p>
    <w:p w:rsidR="003010EA" w:rsidRP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10EA" w:rsidRPr="00E96FC3">
        <w:rPr>
          <w:sz w:val="28"/>
          <w:szCs w:val="28"/>
        </w:rPr>
        <w:t>от</w:t>
      </w:r>
      <w:r w:rsidR="000776C1" w:rsidRPr="00E96FC3">
        <w:rPr>
          <w:sz w:val="28"/>
          <w:szCs w:val="28"/>
        </w:rPr>
        <w:t xml:space="preserve"> </w:t>
      </w:r>
      <w:r w:rsidR="00AB6FAC">
        <w:rPr>
          <w:sz w:val="28"/>
          <w:szCs w:val="28"/>
        </w:rPr>
        <w:t>2</w:t>
      </w:r>
      <w:r w:rsidR="006D39AA">
        <w:rPr>
          <w:sz w:val="28"/>
          <w:szCs w:val="28"/>
        </w:rPr>
        <w:t xml:space="preserve">8.06.2017 года № </w:t>
      </w:r>
      <w:bookmarkStart w:id="0" w:name="_GoBack"/>
      <w:bookmarkEnd w:id="0"/>
      <w:r w:rsidR="00AB6FAC">
        <w:rPr>
          <w:sz w:val="28"/>
          <w:szCs w:val="28"/>
        </w:rPr>
        <w:t>64</w:t>
      </w: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3010EA" w:rsidRPr="00E96FC3" w:rsidRDefault="003010EA" w:rsidP="00E96FC3">
      <w:pPr>
        <w:pStyle w:val="a3"/>
        <w:jc w:val="both"/>
      </w:pPr>
    </w:p>
    <w:p w:rsidR="003010EA" w:rsidRPr="00E96FC3" w:rsidRDefault="003010EA" w:rsidP="00E96FC3">
      <w:pPr>
        <w:pStyle w:val="a3"/>
      </w:pPr>
      <w:r w:rsidRPr="00E96FC3">
        <w:t>Порядок</w:t>
      </w:r>
    </w:p>
    <w:p w:rsidR="003010EA" w:rsidRPr="00E96FC3" w:rsidRDefault="003010EA" w:rsidP="00E96FC3">
      <w:pPr>
        <w:pStyle w:val="a3"/>
      </w:pPr>
      <w:r w:rsidRPr="00E96FC3">
        <w:t>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</w:t>
      </w:r>
    </w:p>
    <w:p w:rsidR="003010EA" w:rsidRPr="00E96FC3" w:rsidRDefault="003010EA" w:rsidP="00E96FC3">
      <w:pPr>
        <w:pStyle w:val="a3"/>
        <w:ind w:firstLine="720"/>
      </w:pPr>
    </w:p>
    <w:p w:rsidR="003010EA" w:rsidRPr="00E96FC3" w:rsidRDefault="003010EA" w:rsidP="00E96FC3">
      <w:pPr>
        <w:pStyle w:val="a3"/>
        <w:rPr>
          <w:b w:val="0"/>
        </w:rPr>
      </w:pPr>
      <w:bookmarkStart w:id="1" w:name="sub_1100"/>
      <w:r w:rsidRPr="00E96FC3">
        <w:rPr>
          <w:b w:val="0"/>
        </w:rPr>
        <w:t>1. Общие положения</w:t>
      </w:r>
    </w:p>
    <w:bookmarkEnd w:id="1"/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1.1. Настоящий порядок определяет последовательность и сроки действий по реализации полномочий </w:t>
      </w:r>
      <w:r w:rsidR="00E96FC3">
        <w:rPr>
          <w:b w:val="0"/>
        </w:rPr>
        <w:t>а</w:t>
      </w:r>
      <w:r w:rsidRPr="00E96FC3">
        <w:rPr>
          <w:b w:val="0"/>
        </w:rPr>
        <w:t xml:space="preserve">дминистрации </w:t>
      </w:r>
      <w:r w:rsidR="00AB6FAC">
        <w:rPr>
          <w:b w:val="0"/>
        </w:rPr>
        <w:t>Братского</w:t>
      </w:r>
      <w:r w:rsidR="00E96FC3">
        <w:rPr>
          <w:b w:val="0"/>
        </w:rPr>
        <w:t xml:space="preserve"> сельского поселения </w:t>
      </w:r>
      <w:proofErr w:type="spellStart"/>
      <w:r w:rsidR="00E96FC3">
        <w:rPr>
          <w:b w:val="0"/>
        </w:rPr>
        <w:t>Усть-Лабинского</w:t>
      </w:r>
      <w:proofErr w:type="spellEnd"/>
      <w:r w:rsidR="00E96FC3">
        <w:rPr>
          <w:b w:val="0"/>
        </w:rPr>
        <w:t xml:space="preserve"> района</w:t>
      </w:r>
      <w:r w:rsidRPr="00E96FC3">
        <w:rPr>
          <w:b w:val="0"/>
        </w:rPr>
        <w:t xml:space="preserve"> (далее </w:t>
      </w:r>
      <w:proofErr w:type="gramStart"/>
      <w:r w:rsidRPr="00E96FC3">
        <w:rPr>
          <w:b w:val="0"/>
        </w:rPr>
        <w:t>–А</w:t>
      </w:r>
      <w:proofErr w:type="gramEnd"/>
      <w:r w:rsidRPr="00E96FC3">
        <w:rPr>
          <w:b w:val="0"/>
        </w:rPr>
        <w:t>дминистрация) по организации информирования населения о прогнозируемых и возникших пожарах, мерах по обеспечению пожарной безопасности населения и территорий, приемах и способах защиты.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1.2. Администрация  осуществляет функцию по организации информирования населения в соответствии с полномочиями, возложенными на органы местного самоуправления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96FC3">
          <w:rPr>
            <w:b w:val="0"/>
          </w:rPr>
          <w:t>1994 г</w:t>
        </w:r>
      </w:smartTag>
      <w:r w:rsidR="00E96FC3">
        <w:rPr>
          <w:b w:val="0"/>
        </w:rPr>
        <w:t>ода</w:t>
      </w:r>
      <w:r w:rsidRPr="00E96FC3">
        <w:rPr>
          <w:b w:val="0"/>
        </w:rPr>
        <w:t xml:space="preserve"> N 69-ФЗ "О пожарной безопасности", от 6 октября </w:t>
      </w:r>
      <w:smartTag w:uri="urn:schemas-microsoft-com:office:smarttags" w:element="metricconverter">
        <w:smartTagPr>
          <w:attr w:name="ProductID" w:val="2003 г"/>
        </w:smartTagPr>
        <w:r w:rsidRPr="00E96FC3">
          <w:rPr>
            <w:b w:val="0"/>
          </w:rPr>
          <w:t>2003 г</w:t>
        </w:r>
        <w:r w:rsidR="00E96FC3">
          <w:rPr>
            <w:b w:val="0"/>
          </w:rPr>
          <w:t>ода</w:t>
        </w:r>
      </w:smartTag>
      <w:r w:rsidRPr="00E96FC3">
        <w:rPr>
          <w:b w:val="0"/>
        </w:rPr>
        <w:t xml:space="preserve"> N 131- ФЗ "Об общих принципах организации местного самоуправления в Российской Федерации".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bookmarkStart w:id="2" w:name="sub_1200"/>
      <w:r w:rsidRPr="00E96FC3">
        <w:rPr>
          <w:b w:val="0"/>
        </w:rPr>
        <w:t>2. Порядок организации информирования населения мерам пожарной безопасности</w:t>
      </w:r>
    </w:p>
    <w:bookmarkEnd w:id="2"/>
    <w:p w:rsidR="003010EA" w:rsidRPr="00E96FC3" w:rsidRDefault="003010EA" w:rsidP="00E96FC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2.1. Организация своевременного и качественного проведения информирования населения и территорий о мерах пожарной безопасности, приемах и способах защиты, а также пропаганде пожарно-технических знаний (далее - информирование) возлагается на руководителя (должностного лица) органа местного самоуправления, руководителей структурных подразделений предприятий, организаций.</w:t>
      </w:r>
    </w:p>
    <w:p w:rsidR="003010EA" w:rsidRPr="00E96FC3" w:rsidRDefault="003010EA" w:rsidP="00E96FC3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2.2. Информирование проводится в виде пожарно-технических минимумов, противопожарных инструктажей, пожарно-технических конференций, лекций, семинаров, бесед, сходов с населением, игровых занятий.</w:t>
      </w:r>
    </w:p>
    <w:p w:rsidR="003010EA" w:rsidRPr="00E96FC3" w:rsidRDefault="003010EA" w:rsidP="00E96FC3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2.3. При организации информирования населения о прогнозируемых и возникающих пожарах, мерах по обеспечению безопасности населения и территорий, приемах и способах защиты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2.4 Права и обязанности должностных лиц по организации информирования населения о пожарах, мерах по обеспечению безопасности населения и территорий, приемах и способах защиты устанавливаются должностными инструкциями, утвержденными в установленном порядке соответствующими </w:t>
      </w:r>
      <w:r w:rsidRPr="00E96FC3">
        <w:rPr>
          <w:b w:val="0"/>
        </w:rPr>
        <w:lastRenderedPageBreak/>
        <w:t>руководителями, исходя из следующих прав и обязанностей по решению данной задачи: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2.4.1. Обязанности должностных лиц: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>организация доведения до населения экстренной речевой информации при угрозе и возникновении пожаров;</w:t>
      </w: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выступления должностных лиц организаций и Администрации</w:t>
      </w:r>
      <w:r w:rsidRPr="00E96FC3">
        <w:rPr>
          <w:i/>
          <w:sz w:val="28"/>
          <w:szCs w:val="28"/>
        </w:rPr>
        <w:t xml:space="preserve"> </w:t>
      </w:r>
      <w:r w:rsidRPr="00E96FC3">
        <w:rPr>
          <w:sz w:val="28"/>
          <w:szCs w:val="28"/>
        </w:rPr>
        <w:t>в средствах массовой информации по вопросам пожарной безопасности</w:t>
      </w:r>
      <w:r w:rsidRPr="00E96FC3">
        <w:rPr>
          <w:b/>
          <w:sz w:val="28"/>
          <w:szCs w:val="28"/>
        </w:rPr>
        <w:t>;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>участие в подготовке публикаций для печатных средств массовой информации по вопросам пожарной безопасности;</w:t>
      </w: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подготовка и представление в СМИ информации о деятельности Администрации по вопросам обеспечения пожарной безопасности в границах поселения.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развитие контактов со средствами массовой информации в пределах своей компетенции.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2.4.2. Права: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осуществлять контроль за достоверностью информации, направленной в средства массовой информации о пожарах, мерах по обеспечению безопасности населения и территорий, приемах и способах защиты;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запрашивать и получать в установленном порядке информацию от территориальных надзорных органов и организаций района по вопросам пожарной безопасности.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2.5. Информирование мерам пожарной безопасности работников организаций проводится Администрацией (собственниками) этих организаций. 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2.6. Администрация не реже одного раза в полугодие информируют население путем распространения памяток о мерах пожарной безопасности в быту.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2.7. </w:t>
      </w:r>
      <w:proofErr w:type="gramStart"/>
      <w:r w:rsidRPr="00E96FC3">
        <w:rPr>
          <w:sz w:val="28"/>
          <w:szCs w:val="28"/>
        </w:rPr>
        <w:t xml:space="preserve">Администрации организаций, расположенных в </w:t>
      </w:r>
      <w:r w:rsidR="00AB6FAC">
        <w:rPr>
          <w:sz w:val="28"/>
          <w:szCs w:val="28"/>
        </w:rPr>
        <w:t>Братского</w:t>
      </w:r>
      <w:r w:rsidR="00E96FC3">
        <w:rPr>
          <w:sz w:val="28"/>
          <w:szCs w:val="28"/>
        </w:rPr>
        <w:t xml:space="preserve"> сельского поселения </w:t>
      </w:r>
      <w:proofErr w:type="spellStart"/>
      <w:r w:rsidR="00E96FC3">
        <w:rPr>
          <w:sz w:val="28"/>
          <w:szCs w:val="28"/>
        </w:rPr>
        <w:t>Усть-Лабинского</w:t>
      </w:r>
      <w:proofErr w:type="spellEnd"/>
      <w:r w:rsidR="00E96FC3">
        <w:rPr>
          <w:sz w:val="28"/>
          <w:szCs w:val="28"/>
        </w:rPr>
        <w:t xml:space="preserve"> района </w:t>
      </w:r>
      <w:r w:rsidRPr="00E96FC3">
        <w:rPr>
          <w:i/>
          <w:sz w:val="28"/>
          <w:szCs w:val="28"/>
        </w:rPr>
        <w:t xml:space="preserve"> </w:t>
      </w:r>
      <w:r w:rsidRPr="00E96FC3">
        <w:rPr>
          <w:sz w:val="28"/>
          <w:szCs w:val="28"/>
        </w:rPr>
        <w:t>содействуют выступлению сотрудников Государственной пожарного надзора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  <w:proofErr w:type="gramEnd"/>
    </w:p>
    <w:p w:rsidR="003010EA" w:rsidRPr="00E96FC3" w:rsidRDefault="003010EA" w:rsidP="00E96F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2.8. В процессе информирования следует использовать плакаты, стенды, кино и видеоматериалы о необходимости соблюдения мер пожарной безопасности и средствах противопожарной защиты.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2.9. Руководитель предприятия, лица, назначенные ответственными за пожарную безопасность структурных подразделений должны пройти пожарно-технический минимум.</w:t>
      </w:r>
    </w:p>
    <w:p w:rsidR="00CB52E7" w:rsidRDefault="00CB52E7" w:rsidP="00E96FC3">
      <w:pPr>
        <w:jc w:val="both"/>
        <w:rPr>
          <w:sz w:val="28"/>
          <w:szCs w:val="28"/>
        </w:rPr>
      </w:pPr>
    </w:p>
    <w:p w:rsidR="00E96FC3" w:rsidRDefault="00E96FC3" w:rsidP="00E96FC3">
      <w:pPr>
        <w:jc w:val="both"/>
        <w:rPr>
          <w:sz w:val="28"/>
          <w:szCs w:val="28"/>
        </w:rPr>
      </w:pP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E96FC3" w:rsidRPr="00314F9D" w:rsidRDefault="00AB6FAC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E96FC3" w:rsidRPr="00314F9D">
        <w:rPr>
          <w:sz w:val="28"/>
          <w:szCs w:val="28"/>
        </w:rPr>
        <w:t xml:space="preserve"> сельского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</w:t>
      </w:r>
      <w:proofErr w:type="spellStart"/>
      <w:r w:rsidRPr="00314F9D">
        <w:rPr>
          <w:sz w:val="28"/>
          <w:szCs w:val="28"/>
        </w:rPr>
        <w:t>Усть-Лабинского</w:t>
      </w:r>
      <w:proofErr w:type="spellEnd"/>
      <w:r w:rsidRPr="00314F9D"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</w:t>
      </w:r>
      <w:r w:rsidR="00AB6FAC">
        <w:rPr>
          <w:sz w:val="28"/>
          <w:szCs w:val="28"/>
        </w:rPr>
        <w:t>Г.М.Павлова</w:t>
      </w:r>
    </w:p>
    <w:p w:rsidR="00E96FC3" w:rsidRPr="00E96FC3" w:rsidRDefault="00E96FC3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96FC3" w:rsidRPr="00E96FC3" w:rsidRDefault="00E96FC3" w:rsidP="00E96FC3">
      <w:pPr>
        <w:jc w:val="both"/>
        <w:rPr>
          <w:sz w:val="28"/>
          <w:szCs w:val="28"/>
        </w:rPr>
      </w:pPr>
    </w:p>
    <w:sectPr w:rsidR="00E96FC3" w:rsidRPr="00E96FC3" w:rsidSect="00120277">
      <w:pgSz w:w="11906" w:h="16838"/>
      <w:pgMar w:top="71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F6" w:rsidRDefault="001E50F6" w:rsidP="00E96FC3">
      <w:r>
        <w:separator/>
      </w:r>
    </w:p>
  </w:endnote>
  <w:endnote w:type="continuationSeparator" w:id="0">
    <w:p w:rsidR="001E50F6" w:rsidRDefault="001E50F6" w:rsidP="00E9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F6" w:rsidRDefault="001E50F6" w:rsidP="00E96FC3">
      <w:r>
        <w:separator/>
      </w:r>
    </w:p>
  </w:footnote>
  <w:footnote w:type="continuationSeparator" w:id="0">
    <w:p w:rsidR="001E50F6" w:rsidRDefault="001E50F6" w:rsidP="00E96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D26"/>
    <w:multiLevelType w:val="hybridMultilevel"/>
    <w:tmpl w:val="98A68D96"/>
    <w:lvl w:ilvl="0" w:tplc="30F0C4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53C03"/>
    <w:multiLevelType w:val="hybridMultilevel"/>
    <w:tmpl w:val="881AB7D4"/>
    <w:lvl w:ilvl="0" w:tplc="63040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0EA"/>
    <w:rsid w:val="000776C1"/>
    <w:rsid w:val="001E50F6"/>
    <w:rsid w:val="003010EA"/>
    <w:rsid w:val="00475DBE"/>
    <w:rsid w:val="006C1DF0"/>
    <w:rsid w:val="006D39AA"/>
    <w:rsid w:val="00845B00"/>
    <w:rsid w:val="00924F74"/>
    <w:rsid w:val="00975D80"/>
    <w:rsid w:val="00AB6FAC"/>
    <w:rsid w:val="00B60817"/>
    <w:rsid w:val="00CB52E7"/>
    <w:rsid w:val="00E9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0EA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3010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0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010EA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010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76C1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E96FC3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E96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6FC3"/>
    <w:pPr>
      <w:spacing w:after="240"/>
    </w:pPr>
  </w:style>
  <w:style w:type="paragraph" w:styleId="ab">
    <w:name w:val="Balloon Text"/>
    <w:basedOn w:val="a"/>
    <w:link w:val="ac"/>
    <w:uiPriority w:val="99"/>
    <w:semiHidden/>
    <w:unhideWhenUsed/>
    <w:rsid w:val="006D39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3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Lena</cp:lastModifiedBy>
  <cp:revision>4</cp:revision>
  <cp:lastPrinted>2017-06-28T13:06:00Z</cp:lastPrinted>
  <dcterms:created xsi:type="dcterms:W3CDTF">2017-06-28T13:01:00Z</dcterms:created>
  <dcterms:modified xsi:type="dcterms:W3CDTF">2017-06-28T13:06:00Z</dcterms:modified>
</cp:coreProperties>
</file>