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29" w:rsidRPr="00BD1469" w:rsidRDefault="00BD0829" w:rsidP="00BD0829">
      <w:pPr>
        <w:ind w:firstLine="709"/>
        <w:jc w:val="center"/>
        <w:outlineLvl w:val="0"/>
        <w:rPr>
          <w:kern w:val="36"/>
          <w:sz w:val="24"/>
          <w:szCs w:val="24"/>
        </w:rPr>
      </w:pPr>
      <w:r w:rsidRPr="00BD1469">
        <w:rPr>
          <w:kern w:val="36"/>
          <w:sz w:val="24"/>
          <w:szCs w:val="24"/>
        </w:rPr>
        <w:t>В Краснодарском крае началась рассылка налоговых уведомлений</w:t>
      </w:r>
    </w:p>
    <w:p w:rsidR="00BD0829" w:rsidRPr="00BD1469" w:rsidRDefault="00BD0829" w:rsidP="00BD0829">
      <w:pPr>
        <w:ind w:firstLine="709"/>
        <w:jc w:val="center"/>
        <w:outlineLvl w:val="0"/>
        <w:rPr>
          <w:kern w:val="36"/>
          <w:sz w:val="24"/>
          <w:szCs w:val="24"/>
        </w:rPr>
      </w:pPr>
    </w:p>
    <w:p w:rsidR="00BD0829" w:rsidRPr="00BD1469" w:rsidRDefault="00BD0829" w:rsidP="00BD0829">
      <w:pPr>
        <w:shd w:val="clear" w:color="auto" w:fill="FFFFFF"/>
        <w:ind w:firstLine="709"/>
        <w:jc w:val="both"/>
        <w:rPr>
          <w:sz w:val="24"/>
          <w:szCs w:val="24"/>
        </w:rPr>
      </w:pPr>
      <w:r w:rsidRPr="00BD1469">
        <w:rPr>
          <w:sz w:val="24"/>
          <w:szCs w:val="24"/>
        </w:rPr>
        <w:t xml:space="preserve">Налоговыми органами завершается кампания по формированию и направлению гражданам налоговых уведомлений на уплату имущественных налогов за 2019 год. </w:t>
      </w:r>
    </w:p>
    <w:p w:rsidR="00BD0829" w:rsidRPr="00BD1469" w:rsidRDefault="00BD0829" w:rsidP="00BD0829">
      <w:pPr>
        <w:shd w:val="clear" w:color="auto" w:fill="FFFFFF"/>
        <w:ind w:firstLine="709"/>
        <w:jc w:val="both"/>
        <w:rPr>
          <w:sz w:val="24"/>
          <w:szCs w:val="24"/>
        </w:rPr>
      </w:pPr>
      <w:r w:rsidRPr="00BD1469">
        <w:rPr>
          <w:sz w:val="24"/>
          <w:szCs w:val="24"/>
        </w:rPr>
        <w:t>В этом году на конвертах в качестве отправителя указан филиал ФКУ «Налог Сервис» ФНС России в Волгограде. Несмотря на это, по всем возникающим вопросам необходимо обращаться в налоговую инспекцию по месту регистрации жительства или учета налогообложения.</w:t>
      </w:r>
    </w:p>
    <w:p w:rsidR="00BD0829" w:rsidRPr="00BD1469" w:rsidRDefault="00BD0829" w:rsidP="00BD0829">
      <w:pPr>
        <w:shd w:val="clear" w:color="auto" w:fill="FFFFFF"/>
        <w:ind w:firstLine="709"/>
        <w:jc w:val="both"/>
        <w:rPr>
          <w:sz w:val="24"/>
          <w:szCs w:val="24"/>
        </w:rPr>
      </w:pPr>
      <w:r w:rsidRPr="00BD1469">
        <w:rPr>
          <w:sz w:val="24"/>
          <w:szCs w:val="24"/>
        </w:rPr>
        <w:t>В соответствии с Налоговым кодексом Российской Федерации налоговое уведомление должно быть направлено налогоплательщику не позднее 30 дней до наступления срока уплаты налога. Срок уплаты имущественных налогов за 2019 год установлен не позднее 1 декабря 2020 года.</w:t>
      </w:r>
    </w:p>
    <w:p w:rsidR="00BD0829" w:rsidRPr="00BD1469" w:rsidRDefault="00BD0829" w:rsidP="00BD0829">
      <w:pPr>
        <w:shd w:val="clear" w:color="auto" w:fill="FFFFFF"/>
        <w:ind w:firstLine="709"/>
        <w:jc w:val="both"/>
        <w:rPr>
          <w:sz w:val="24"/>
          <w:szCs w:val="24"/>
        </w:rPr>
      </w:pPr>
      <w:r w:rsidRPr="00BD1469">
        <w:rPr>
          <w:sz w:val="24"/>
          <w:szCs w:val="24"/>
        </w:rPr>
        <w:t>Таким образом, налоговые уведомления должны быть направлены не позднее 1 ноября 2020 года. При этом налоговые уведомления не придет по почте на бумажном носителе в следующих случаях:</w:t>
      </w:r>
    </w:p>
    <w:p w:rsidR="00BD0829" w:rsidRPr="00BD1469" w:rsidRDefault="00BD0829" w:rsidP="00BD0829">
      <w:pPr>
        <w:shd w:val="clear" w:color="auto" w:fill="FFFFFF"/>
        <w:ind w:firstLine="709"/>
        <w:jc w:val="both"/>
        <w:rPr>
          <w:sz w:val="24"/>
          <w:szCs w:val="24"/>
        </w:rPr>
      </w:pPr>
      <w:r w:rsidRPr="00BD1469">
        <w:rPr>
          <w:sz w:val="24"/>
          <w:szCs w:val="24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BD0829" w:rsidRPr="00BD1469" w:rsidRDefault="00BD0829" w:rsidP="00BD0829">
      <w:pPr>
        <w:shd w:val="clear" w:color="auto" w:fill="FFFFFF"/>
        <w:ind w:firstLine="709"/>
        <w:jc w:val="both"/>
        <w:rPr>
          <w:sz w:val="24"/>
          <w:szCs w:val="24"/>
        </w:rPr>
      </w:pPr>
      <w:r w:rsidRPr="00BD1469">
        <w:rPr>
          <w:sz w:val="24"/>
          <w:szCs w:val="24"/>
        </w:rPr>
        <w:t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</w:t>
      </w:r>
    </w:p>
    <w:p w:rsidR="00BD0829" w:rsidRPr="00BD1469" w:rsidRDefault="00BD0829" w:rsidP="00BD0829">
      <w:pPr>
        <w:shd w:val="clear" w:color="auto" w:fill="FFFFFF"/>
        <w:ind w:firstLine="709"/>
        <w:jc w:val="both"/>
        <w:rPr>
          <w:sz w:val="24"/>
          <w:szCs w:val="24"/>
        </w:rPr>
      </w:pPr>
      <w:r w:rsidRPr="00BD1469">
        <w:rPr>
          <w:sz w:val="24"/>
          <w:szCs w:val="24"/>
        </w:rPr>
        <w:t xml:space="preserve">3) налогоплательщик является пользователем </w:t>
      </w:r>
      <w:proofErr w:type="gramStart"/>
      <w:r w:rsidRPr="00BD1469">
        <w:rPr>
          <w:sz w:val="24"/>
          <w:szCs w:val="24"/>
        </w:rPr>
        <w:t>интернет-сервиса</w:t>
      </w:r>
      <w:proofErr w:type="gramEnd"/>
      <w:r w:rsidRPr="00BD1469">
        <w:rPr>
          <w:sz w:val="24"/>
          <w:szCs w:val="24"/>
        </w:rPr>
        <w:t xml:space="preserve"> ФНС России – </w:t>
      </w:r>
      <w:hyperlink r:id="rId5" w:history="1">
        <w:r w:rsidRPr="00BD1469">
          <w:rPr>
            <w:sz w:val="24"/>
            <w:szCs w:val="24"/>
            <w:u w:val="single"/>
          </w:rPr>
          <w:t>«Личный кабинет налогоплательщика»</w:t>
        </w:r>
      </w:hyperlink>
      <w:r w:rsidRPr="00BD1469">
        <w:rPr>
          <w:sz w:val="24"/>
          <w:szCs w:val="24"/>
        </w:rPr>
        <w:t> и при этом не направил в налоговый орган уведомление о необходимости получения налоговых документов на бумажном носителе.</w:t>
      </w:r>
    </w:p>
    <w:p w:rsidR="00BD0829" w:rsidRPr="00BD1469" w:rsidRDefault="00BD0829" w:rsidP="00BD0829">
      <w:pPr>
        <w:shd w:val="clear" w:color="auto" w:fill="FFFFFF"/>
        <w:ind w:firstLine="709"/>
        <w:jc w:val="both"/>
        <w:rPr>
          <w:sz w:val="24"/>
          <w:szCs w:val="24"/>
        </w:rPr>
      </w:pPr>
      <w:r w:rsidRPr="00BD1469">
        <w:rPr>
          <w:sz w:val="24"/>
          <w:szCs w:val="24"/>
        </w:rPr>
        <w:t>Уведомления будут отличаться от привычной формы. Ранее указывались все объекты имущества налогоплательщика, теперь же в нем будет только то имущество, по которому исчислен налог.</w:t>
      </w:r>
    </w:p>
    <w:p w:rsidR="00BD0829" w:rsidRPr="00BD1469" w:rsidRDefault="00BD0829" w:rsidP="00BD0829">
      <w:pPr>
        <w:shd w:val="clear" w:color="auto" w:fill="FFFFFF"/>
        <w:ind w:firstLine="709"/>
        <w:jc w:val="both"/>
        <w:rPr>
          <w:sz w:val="24"/>
          <w:szCs w:val="24"/>
        </w:rPr>
      </w:pPr>
      <w:r w:rsidRPr="00BD1469">
        <w:rPr>
          <w:sz w:val="24"/>
          <w:szCs w:val="24"/>
        </w:rPr>
        <w:t>В случае неполучения до 1 ноября налогового уведомления налогоплательщику необходимо обратиться в налоговую инспекцию либо направить информацию через </w:t>
      </w:r>
      <w:hyperlink r:id="rId6" w:history="1">
        <w:r w:rsidRPr="00BD1469">
          <w:rPr>
            <w:sz w:val="24"/>
            <w:szCs w:val="24"/>
            <w:u w:val="single"/>
          </w:rPr>
          <w:t>«Личный кабинет налогоплательщика»</w:t>
        </w:r>
      </w:hyperlink>
      <w:r w:rsidRPr="00BD1469">
        <w:rPr>
          <w:sz w:val="24"/>
          <w:szCs w:val="24"/>
        </w:rPr>
        <w:t xml:space="preserve"> или с использованием </w:t>
      </w:r>
      <w:proofErr w:type="gramStart"/>
      <w:r w:rsidRPr="00BD1469">
        <w:rPr>
          <w:sz w:val="24"/>
          <w:szCs w:val="24"/>
        </w:rPr>
        <w:t>интернет-сервиса</w:t>
      </w:r>
      <w:proofErr w:type="gramEnd"/>
      <w:r w:rsidRPr="00BD1469">
        <w:rPr>
          <w:sz w:val="24"/>
          <w:szCs w:val="24"/>
        </w:rPr>
        <w:t xml:space="preserve"> ФНС России</w:t>
      </w:r>
      <w:hyperlink r:id="rId7" w:history="1">
        <w:r w:rsidRPr="00BD1469">
          <w:rPr>
            <w:sz w:val="24"/>
            <w:szCs w:val="24"/>
          </w:rPr>
          <w:t> </w:t>
        </w:r>
        <w:r w:rsidRPr="00BD1469">
          <w:rPr>
            <w:sz w:val="24"/>
            <w:szCs w:val="24"/>
            <w:u w:val="single"/>
          </w:rPr>
          <w:t>«Обратиться в ФНС России»</w:t>
        </w:r>
      </w:hyperlink>
      <w:r w:rsidRPr="00BD1469">
        <w:rPr>
          <w:sz w:val="24"/>
          <w:szCs w:val="24"/>
        </w:rPr>
        <w:t>. С заявлением о выдаче налогового уведомления также можно обратиться в МФЦ, расположенные на территории Краснодарского края.</w:t>
      </w:r>
    </w:p>
    <w:p w:rsidR="009A1176" w:rsidRPr="00BD0829" w:rsidRDefault="009A1176" w:rsidP="00BD0829">
      <w:bookmarkStart w:id="0" w:name="_GoBack"/>
      <w:bookmarkEnd w:id="0"/>
    </w:p>
    <w:sectPr w:rsidR="009A1176" w:rsidRPr="00BD0829" w:rsidSect="00D567D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F"/>
    <w:rsid w:val="001A11D2"/>
    <w:rsid w:val="00377B4C"/>
    <w:rsid w:val="00527D0C"/>
    <w:rsid w:val="006F1414"/>
    <w:rsid w:val="00736FC0"/>
    <w:rsid w:val="007E5F17"/>
    <w:rsid w:val="008A0D98"/>
    <w:rsid w:val="00961A71"/>
    <w:rsid w:val="009A1176"/>
    <w:rsid w:val="00A96491"/>
    <w:rsid w:val="00B356EF"/>
    <w:rsid w:val="00BD0829"/>
    <w:rsid w:val="00C661D4"/>
    <w:rsid w:val="00D567DE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paragraph" w:customStyle="1" w:styleId="2">
    <w:name w:val=" Знак Знак2"/>
    <w:basedOn w:val="a"/>
    <w:rsid w:val="00BD082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paragraph" w:customStyle="1" w:styleId="2">
    <w:name w:val=" Знак Знак2"/>
    <w:basedOn w:val="a"/>
    <w:rsid w:val="00BD082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68/service/obr_f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Валентина Ивановна Довженко</cp:lastModifiedBy>
  <cp:revision>2</cp:revision>
  <cp:lastPrinted>2019-02-13T09:28:00Z</cp:lastPrinted>
  <dcterms:created xsi:type="dcterms:W3CDTF">2020-10-02T08:21:00Z</dcterms:created>
  <dcterms:modified xsi:type="dcterms:W3CDTF">2020-10-02T08:21:00Z</dcterms:modified>
</cp:coreProperties>
</file>