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CB" w:rsidRPr="00F43713" w:rsidRDefault="00F92ACB" w:rsidP="00F92ACB">
      <w:pPr>
        <w:pStyle w:val="a3"/>
        <w:spacing w:before="0" w:beforeAutospacing="0" w:after="0" w:afterAutospacing="0"/>
        <w:jc w:val="center"/>
        <w:rPr>
          <w:color w:val="000000"/>
        </w:rPr>
      </w:pPr>
      <w:r w:rsidRPr="00F43713">
        <w:rPr>
          <w:rStyle w:val="StrongEmphasis"/>
          <w:color w:val="000000"/>
        </w:rPr>
        <w:t>Руководство</w:t>
      </w:r>
    </w:p>
    <w:p w:rsidR="00F92ACB" w:rsidRPr="00F43713" w:rsidRDefault="00F92ACB" w:rsidP="00F92ACB">
      <w:pPr>
        <w:pStyle w:val="a4"/>
        <w:spacing w:afterAutospacing="0"/>
        <w:jc w:val="center"/>
        <w:rPr>
          <w:rFonts w:ascii="Times New Roman" w:hAnsi="Times New Roman"/>
          <w:b/>
          <w:sz w:val="24"/>
          <w:szCs w:val="24"/>
        </w:rPr>
      </w:pPr>
      <w:r w:rsidRPr="00F43713">
        <w:rPr>
          <w:rStyle w:val="StrongEmphasis"/>
          <w:rFonts w:ascii="Times New Roman" w:hAnsi="Times New Roman"/>
          <w:color w:val="000000"/>
          <w:sz w:val="24"/>
          <w:szCs w:val="24"/>
        </w:rPr>
        <w:t xml:space="preserve">по соблюдению обязательных требований при осуществлении муниципального контроля  на </w:t>
      </w:r>
      <w:r w:rsidRPr="00F43713">
        <w:rPr>
          <w:rFonts w:ascii="Times New Roman" w:hAnsi="Times New Roman"/>
          <w:b/>
          <w:sz w:val="24"/>
          <w:szCs w:val="24"/>
        </w:rPr>
        <w:t>автомобильном транспорте и в дорожном хозяйстве в границах населенных пунктов Братского сельского поселения Усть-Лабинского района</w:t>
      </w:r>
    </w:p>
    <w:p w:rsidR="00F92ACB" w:rsidRPr="00F92ACB" w:rsidRDefault="00F92ACB" w:rsidP="00F92ACB">
      <w:pPr>
        <w:pStyle w:val="a3"/>
        <w:spacing w:before="240" w:beforeAutospacing="0" w:after="0" w:afterAutospacing="0"/>
        <w:jc w:val="center"/>
      </w:pPr>
    </w:p>
    <w:p w:rsidR="00F92ACB" w:rsidRDefault="00F92ACB" w:rsidP="007C0BCA">
      <w:pPr>
        <w:shd w:val="clear" w:color="auto" w:fill="F1F3F5"/>
        <w:contextualSpacing/>
        <w:rPr>
          <w:rFonts w:ascii="Times New Roman" w:eastAsia="Times New Roman" w:hAnsi="Times New Roman" w:cs="Times New Roman"/>
          <w:b/>
          <w:bCs/>
          <w:kern w:val="36"/>
          <w:sz w:val="24"/>
          <w:szCs w:val="24"/>
          <w:lang w:eastAsia="ru-RU"/>
        </w:rPr>
      </w:pPr>
    </w:p>
    <w:p w:rsidR="00C42F3F" w:rsidRPr="00F43713" w:rsidRDefault="00BB5EA7" w:rsidP="007C0BCA">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 xml:space="preserve">Настоящее руководство разработано в соответствии с пунктом 5 части 3 статьи 46 Федерального закона от 31.07.2020 №248-ФЗ "О государственном контроле (надзоре) и муниципальном контроле в Российской Федерации" и в целях оказания юридическим лицам и индивидуальным предпринимателям, в том числе относящимся к субъектам малого и среднего предпринимательства, информационно-методической поддержки в вопросах соблюдения обязательных требований, контроль за соблюдением которых осуществляет орган местного самоуправления при осуществлении муниципального контроля </w:t>
      </w:r>
    </w:p>
    <w:p w:rsidR="00F43713" w:rsidRDefault="00F82054" w:rsidP="00F43713">
      <w:pPr>
        <w:pStyle w:val="a4"/>
        <w:spacing w:afterAutospacing="0"/>
        <w:ind w:firstLine="708"/>
        <w:rPr>
          <w:rFonts w:ascii="Times New Roman" w:hAnsi="Times New Roman"/>
          <w:sz w:val="24"/>
          <w:szCs w:val="24"/>
        </w:rPr>
      </w:pPr>
      <w:r w:rsidRPr="00F43713">
        <w:rPr>
          <w:rFonts w:ascii="Times New Roman" w:hAnsi="Times New Roman"/>
          <w:sz w:val="24"/>
          <w:szCs w:val="24"/>
        </w:rPr>
        <w:t xml:space="preserve">Муниципальный контроль </w:t>
      </w:r>
      <w:r w:rsidR="00F92ACB" w:rsidRPr="00F43713">
        <w:rPr>
          <w:rFonts w:ascii="Times New Roman" w:hAnsi="Times New Roman"/>
          <w:sz w:val="24"/>
          <w:szCs w:val="24"/>
        </w:rPr>
        <w:t>на автомобильном транспорте</w:t>
      </w:r>
      <w:r w:rsidRPr="00F43713">
        <w:rPr>
          <w:rFonts w:ascii="Times New Roman" w:hAnsi="Times New Roman"/>
          <w:sz w:val="24"/>
          <w:szCs w:val="24"/>
        </w:rPr>
        <w:t xml:space="preserve"> </w:t>
      </w:r>
      <w:r w:rsidR="00F92ACB" w:rsidRPr="00F43713">
        <w:rPr>
          <w:rFonts w:ascii="Times New Roman" w:hAnsi="Times New Roman"/>
          <w:sz w:val="24"/>
          <w:szCs w:val="24"/>
        </w:rPr>
        <w:t>и в дорожном хозяйстве в границах населенных пунктов Братского сельского поселения Усть-Лабинского района</w:t>
      </w:r>
      <w:r w:rsidR="00F43713">
        <w:rPr>
          <w:rFonts w:ascii="Times New Roman" w:hAnsi="Times New Roman"/>
          <w:sz w:val="24"/>
          <w:szCs w:val="24"/>
        </w:rPr>
        <w:t xml:space="preserve"> </w:t>
      </w:r>
      <w:r w:rsidRPr="00F43713">
        <w:rPr>
          <w:rFonts w:ascii="Times New Roman" w:hAnsi="Times New Roman"/>
          <w:color w:val="000000"/>
          <w:sz w:val="24"/>
          <w:szCs w:val="24"/>
        </w:rPr>
        <w:t>осуществ</w:t>
      </w:r>
      <w:r w:rsidRPr="00F43713">
        <w:rPr>
          <w:rFonts w:ascii="Times New Roman" w:hAnsi="Times New Roman"/>
          <w:sz w:val="24"/>
          <w:szCs w:val="24"/>
        </w:rPr>
        <w:t xml:space="preserve">ляется администрацией </w:t>
      </w:r>
      <w:r w:rsidR="00F92ACB" w:rsidRPr="00F43713">
        <w:rPr>
          <w:rFonts w:ascii="Times New Roman" w:hAnsi="Times New Roman"/>
          <w:sz w:val="24"/>
          <w:szCs w:val="24"/>
        </w:rPr>
        <w:t>Братского сельского поселения</w:t>
      </w:r>
      <w:r w:rsidRPr="00F43713">
        <w:rPr>
          <w:rFonts w:ascii="Times New Roman" w:hAnsi="Times New Roman"/>
          <w:sz w:val="24"/>
          <w:szCs w:val="24"/>
        </w:rPr>
        <w:t>, в пределах полномочий (далее – орган муниципального контроля).</w:t>
      </w:r>
    </w:p>
    <w:p w:rsidR="00C42F3F" w:rsidRPr="00F43713" w:rsidRDefault="00C42F3F" w:rsidP="00F43713">
      <w:pPr>
        <w:pStyle w:val="a4"/>
        <w:spacing w:afterAutospacing="0"/>
        <w:ind w:firstLine="708"/>
        <w:rPr>
          <w:rFonts w:ascii="Times New Roman" w:hAnsi="Times New Roman"/>
          <w:sz w:val="24"/>
          <w:szCs w:val="24"/>
        </w:rPr>
      </w:pPr>
      <w:r w:rsidRPr="00F43713">
        <w:rPr>
          <w:rFonts w:ascii="Times New Roman" w:eastAsia="Times New Roman" w:hAnsi="Times New Roman"/>
          <w:sz w:val="24"/>
          <w:szCs w:val="24"/>
          <w:lang w:eastAsia="ru-RU"/>
        </w:rPr>
        <w:t>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F43713" w:rsidRPr="00F43713" w:rsidRDefault="00F43713" w:rsidP="00F43713">
      <w:pPr>
        <w:pStyle w:val="a4"/>
        <w:spacing w:afterAutospacing="0"/>
        <w:ind w:firstLine="708"/>
        <w:rPr>
          <w:rFonts w:ascii="Times New Roman" w:hAnsi="Times New Roman"/>
          <w:sz w:val="24"/>
          <w:szCs w:val="24"/>
          <w:u w:val="single"/>
        </w:rPr>
      </w:pPr>
      <w:r w:rsidRPr="00F43713">
        <w:rPr>
          <w:rFonts w:ascii="Times New Roman" w:hAnsi="Times New Roman"/>
          <w:sz w:val="24"/>
          <w:szCs w:val="24"/>
          <w:u w:val="single"/>
        </w:rPr>
        <w:t>Объектами контроля являются:</w:t>
      </w:r>
    </w:p>
    <w:p w:rsidR="00F43713" w:rsidRPr="00F43713" w:rsidRDefault="00F43713" w:rsidP="00F43713">
      <w:pPr>
        <w:widowControl w:val="0"/>
        <w:autoSpaceDE w:val="0"/>
        <w:autoSpaceDN w:val="0"/>
        <w:adjustRightInd w:val="0"/>
        <w:spacing w:after="0" w:afterAutospacing="0"/>
        <w:rPr>
          <w:rFonts w:ascii="Times New Roman" w:eastAsia="Times New Roman" w:hAnsi="Times New Roman"/>
          <w:iCs/>
          <w:sz w:val="24"/>
          <w:szCs w:val="24"/>
          <w:lang w:eastAsia="ru-RU"/>
        </w:rPr>
      </w:pPr>
      <w:r w:rsidRPr="00F43713">
        <w:rPr>
          <w:rFonts w:ascii="Times New Roman" w:eastAsia="Times New Roman" w:hAnsi="Times New Roman"/>
          <w:i/>
          <w:sz w:val="24"/>
          <w:szCs w:val="24"/>
          <w:lang w:eastAsia="ru-RU"/>
        </w:rPr>
        <w:tab/>
      </w:r>
      <w:r w:rsidRPr="00F43713">
        <w:rPr>
          <w:rFonts w:ascii="Times New Roman" w:eastAsia="Times New Roman" w:hAnsi="Times New Roman"/>
          <w:iCs/>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43713" w:rsidRPr="00F43713" w:rsidRDefault="00F43713" w:rsidP="00F43713">
      <w:pPr>
        <w:widowControl w:val="0"/>
        <w:autoSpaceDE w:val="0"/>
        <w:autoSpaceDN w:val="0"/>
        <w:adjustRightInd w:val="0"/>
        <w:spacing w:after="0" w:afterAutospacing="0"/>
        <w:rPr>
          <w:rFonts w:ascii="Times New Roman" w:eastAsia="Times New Roman" w:hAnsi="Times New Roman"/>
          <w:iCs/>
          <w:sz w:val="24"/>
          <w:szCs w:val="24"/>
          <w:lang w:eastAsia="ru-RU"/>
        </w:rPr>
      </w:pPr>
      <w:r w:rsidRPr="00F43713">
        <w:rPr>
          <w:rFonts w:ascii="Times New Roman" w:eastAsia="Times New Roman" w:hAnsi="Times New Roman"/>
          <w:iCs/>
          <w:sz w:val="24"/>
          <w:szCs w:val="24"/>
          <w:lang w:eastAsia="ru-RU"/>
        </w:rPr>
        <w:tab/>
        <w:t>1.1) деятельность по осуществлению работ по капитальному ремонту, ремонту и содержанию автомобильных дорого местного значения;</w:t>
      </w:r>
    </w:p>
    <w:p w:rsidR="00F43713" w:rsidRPr="00F43713" w:rsidRDefault="00F43713" w:rsidP="00F43713">
      <w:pPr>
        <w:widowControl w:val="0"/>
        <w:autoSpaceDE w:val="0"/>
        <w:autoSpaceDN w:val="0"/>
        <w:adjustRightInd w:val="0"/>
        <w:spacing w:after="0" w:afterAutospacing="0"/>
        <w:rPr>
          <w:rFonts w:ascii="Times New Roman" w:eastAsia="Times New Roman" w:hAnsi="Times New Roman"/>
          <w:iCs/>
          <w:sz w:val="24"/>
          <w:szCs w:val="24"/>
          <w:lang w:eastAsia="ru-RU"/>
        </w:rPr>
      </w:pPr>
      <w:r w:rsidRPr="00F43713">
        <w:rPr>
          <w:rFonts w:ascii="Times New Roman" w:eastAsia="Times New Roman" w:hAnsi="Times New Roman"/>
          <w:iCs/>
          <w:sz w:val="24"/>
          <w:szCs w:val="24"/>
          <w:lang w:eastAsia="ru-RU"/>
        </w:rPr>
        <w:tab/>
        <w:t>1.2) деятельность по использованию полос отвода и (или) придорожных полос автомобильных дорог местного значения.</w:t>
      </w:r>
    </w:p>
    <w:p w:rsidR="00F43713" w:rsidRPr="00F43713" w:rsidRDefault="00F43713" w:rsidP="00F43713">
      <w:pPr>
        <w:widowControl w:val="0"/>
        <w:autoSpaceDE w:val="0"/>
        <w:autoSpaceDN w:val="0"/>
        <w:adjustRightInd w:val="0"/>
        <w:spacing w:after="0" w:afterAutospacing="0"/>
        <w:ind w:firstLine="708"/>
        <w:rPr>
          <w:rFonts w:ascii="Times New Roman" w:eastAsia="Times New Roman" w:hAnsi="Times New Roman"/>
          <w:iCs/>
          <w:sz w:val="24"/>
          <w:szCs w:val="24"/>
          <w:lang w:eastAsia="ru-RU"/>
        </w:rPr>
      </w:pPr>
      <w:r w:rsidRPr="00F43713">
        <w:rPr>
          <w:rFonts w:ascii="Times New Roman" w:eastAsia="Times New Roman" w:hAnsi="Times New Roman"/>
          <w:iCs/>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43713" w:rsidRPr="00F43713" w:rsidRDefault="00F43713" w:rsidP="00F43713">
      <w:pPr>
        <w:widowControl w:val="0"/>
        <w:autoSpaceDE w:val="0"/>
        <w:autoSpaceDN w:val="0"/>
        <w:adjustRightInd w:val="0"/>
        <w:spacing w:after="0" w:afterAutospacing="0"/>
        <w:ind w:firstLine="708"/>
        <w:rPr>
          <w:rFonts w:ascii="Times New Roman" w:eastAsia="Times New Roman" w:hAnsi="Times New Roman"/>
          <w:iCs/>
          <w:sz w:val="24"/>
          <w:szCs w:val="24"/>
          <w:lang w:eastAsia="ru-RU"/>
        </w:rPr>
      </w:pPr>
      <w:r w:rsidRPr="00F43713">
        <w:rPr>
          <w:rFonts w:ascii="Times New Roman" w:eastAsia="Times New Roman" w:hAnsi="Times New Roman"/>
          <w:iCs/>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F43713" w:rsidRPr="00F43713" w:rsidRDefault="00F43713" w:rsidP="00F43713">
      <w:pPr>
        <w:widowControl w:val="0"/>
        <w:autoSpaceDE w:val="0"/>
        <w:autoSpaceDN w:val="0"/>
        <w:adjustRightInd w:val="0"/>
        <w:spacing w:after="0" w:afterAutospacing="0"/>
        <w:ind w:firstLine="708"/>
        <w:rPr>
          <w:rFonts w:ascii="Times New Roman" w:eastAsia="Times New Roman" w:hAnsi="Times New Roman"/>
          <w:iCs/>
          <w:sz w:val="24"/>
          <w:szCs w:val="24"/>
          <w:lang w:eastAsia="ru-RU"/>
        </w:rPr>
      </w:pPr>
      <w:r w:rsidRPr="00F43713">
        <w:rPr>
          <w:rFonts w:ascii="Times New Roman" w:eastAsia="Times New Roman" w:hAnsi="Times New Roman"/>
          <w:iCs/>
          <w:sz w:val="24"/>
          <w:szCs w:val="24"/>
          <w:lang w:eastAsia="ru-RU"/>
        </w:rPr>
        <w:t>3.1.) автомобильная дорога местного значения и искусственные дорожные сооружения на ней;</w:t>
      </w:r>
    </w:p>
    <w:p w:rsidR="00F43713" w:rsidRPr="00F43713" w:rsidRDefault="00F43713" w:rsidP="00F43713">
      <w:pPr>
        <w:widowControl w:val="0"/>
        <w:autoSpaceDE w:val="0"/>
        <w:autoSpaceDN w:val="0"/>
        <w:adjustRightInd w:val="0"/>
        <w:spacing w:after="0" w:afterAutospacing="0"/>
        <w:ind w:firstLine="708"/>
        <w:rPr>
          <w:rFonts w:ascii="Times New Roman" w:eastAsia="Times New Roman" w:hAnsi="Times New Roman"/>
          <w:iCs/>
          <w:sz w:val="24"/>
          <w:szCs w:val="24"/>
          <w:lang w:eastAsia="ru-RU"/>
        </w:rPr>
      </w:pPr>
      <w:r w:rsidRPr="00F43713">
        <w:rPr>
          <w:rFonts w:ascii="Times New Roman" w:eastAsia="Times New Roman" w:hAnsi="Times New Roman"/>
          <w:iCs/>
          <w:sz w:val="24"/>
          <w:szCs w:val="24"/>
          <w:lang w:eastAsia="ru-RU"/>
        </w:rPr>
        <w:t xml:space="preserve">3.2.) примыкания к автомобильным дорогам местного значения, в том числе примыкания объектов дорожного и придорожного сервиса;  </w:t>
      </w:r>
    </w:p>
    <w:p w:rsidR="00F43713" w:rsidRPr="00F43713" w:rsidRDefault="00F43713" w:rsidP="00F43713">
      <w:pPr>
        <w:widowControl w:val="0"/>
        <w:autoSpaceDE w:val="0"/>
        <w:autoSpaceDN w:val="0"/>
        <w:adjustRightInd w:val="0"/>
        <w:spacing w:after="0" w:afterAutospacing="0"/>
        <w:ind w:firstLine="708"/>
        <w:rPr>
          <w:rFonts w:ascii="Times New Roman" w:eastAsia="Times New Roman" w:hAnsi="Times New Roman"/>
          <w:iCs/>
          <w:sz w:val="24"/>
          <w:szCs w:val="24"/>
          <w:lang w:eastAsia="ru-RU"/>
        </w:rPr>
      </w:pPr>
      <w:r w:rsidRPr="00F43713">
        <w:rPr>
          <w:rFonts w:ascii="Times New Roman" w:eastAsia="Times New Roman" w:hAnsi="Times New Roman"/>
          <w:iCs/>
          <w:sz w:val="24"/>
          <w:szCs w:val="24"/>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rsidR="00F43713" w:rsidRPr="00F43713" w:rsidRDefault="00F43713" w:rsidP="00F43713">
      <w:pPr>
        <w:widowControl w:val="0"/>
        <w:autoSpaceDE w:val="0"/>
        <w:autoSpaceDN w:val="0"/>
        <w:adjustRightInd w:val="0"/>
        <w:spacing w:after="0" w:afterAutospacing="0"/>
        <w:ind w:firstLine="708"/>
        <w:rPr>
          <w:rFonts w:ascii="Times New Roman" w:eastAsia="Times New Roman" w:hAnsi="Times New Roman"/>
          <w:iCs/>
          <w:sz w:val="24"/>
          <w:szCs w:val="24"/>
          <w:lang w:eastAsia="ru-RU"/>
        </w:rPr>
      </w:pPr>
      <w:r w:rsidRPr="00F43713">
        <w:rPr>
          <w:rFonts w:ascii="Times New Roman" w:eastAsia="Times New Roman" w:hAnsi="Times New Roman"/>
          <w:iCs/>
          <w:sz w:val="24"/>
          <w:szCs w:val="24"/>
          <w:lang w:eastAsia="ru-RU"/>
        </w:rPr>
        <w:t>3.4.) придорожные полосы и полосы отвода автомобильных дорог местного значения.</w:t>
      </w:r>
    </w:p>
    <w:p w:rsidR="00E7332B" w:rsidRPr="00F43713" w:rsidRDefault="00E7332B" w:rsidP="00F43713">
      <w:pPr>
        <w:pStyle w:val="a4"/>
        <w:spacing w:afterAutospacing="0"/>
        <w:ind w:firstLine="708"/>
        <w:rPr>
          <w:rFonts w:ascii="Times New Roman" w:hAnsi="Times New Roman"/>
          <w:sz w:val="24"/>
          <w:szCs w:val="24"/>
        </w:rPr>
      </w:pPr>
      <w:r w:rsidRPr="00F43713">
        <w:rPr>
          <w:rFonts w:ascii="Times New Roman" w:hAnsi="Times New Roman"/>
          <w:sz w:val="24"/>
          <w:szCs w:val="24"/>
          <w:u w:val="single"/>
        </w:rPr>
        <w:t>Предметом муниципального контроля является</w:t>
      </w:r>
      <w:r w:rsidRPr="00F43713">
        <w:rPr>
          <w:rFonts w:ascii="Times New Roman" w:hAnsi="Times New Roman"/>
          <w:sz w:val="24"/>
          <w:szCs w:val="24"/>
        </w:rPr>
        <w:t xml:space="preserve">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E7332B" w:rsidRPr="00F43713" w:rsidRDefault="00E7332B" w:rsidP="00F43713">
      <w:pPr>
        <w:pStyle w:val="a4"/>
        <w:spacing w:afterAutospacing="0"/>
        <w:rPr>
          <w:rFonts w:ascii="Times New Roman" w:hAnsi="Times New Roman"/>
          <w:sz w:val="24"/>
          <w:szCs w:val="24"/>
        </w:rPr>
      </w:pPr>
      <w:r w:rsidRPr="00F43713">
        <w:rPr>
          <w:rFonts w:ascii="Times New Roman" w:hAnsi="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E7332B" w:rsidRPr="00F43713" w:rsidRDefault="00E7332B" w:rsidP="00F43713">
      <w:pPr>
        <w:pStyle w:val="a4"/>
        <w:spacing w:afterAutospacing="0"/>
        <w:rPr>
          <w:rFonts w:ascii="Times New Roman" w:hAnsi="Times New Roman"/>
          <w:sz w:val="24"/>
          <w:szCs w:val="24"/>
        </w:rPr>
      </w:pPr>
      <w:r w:rsidRPr="00F43713">
        <w:rPr>
          <w:rFonts w:ascii="Times New Roman" w:hAnsi="Times New Roman"/>
          <w:sz w:val="24"/>
          <w:szCs w:val="24"/>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7332B" w:rsidRPr="00F43713" w:rsidRDefault="00E7332B" w:rsidP="00F43713">
      <w:pPr>
        <w:pStyle w:val="a4"/>
        <w:spacing w:afterAutospacing="0"/>
        <w:rPr>
          <w:rFonts w:ascii="Times New Roman" w:hAnsi="Times New Roman"/>
          <w:sz w:val="24"/>
          <w:szCs w:val="24"/>
        </w:rPr>
      </w:pPr>
      <w:r w:rsidRPr="00F43713">
        <w:rPr>
          <w:rFonts w:ascii="Times New Roman" w:hAnsi="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7332B" w:rsidRPr="00F43713" w:rsidRDefault="00E7332B" w:rsidP="00F43713">
      <w:pPr>
        <w:pStyle w:val="a4"/>
        <w:spacing w:afterAutospacing="0"/>
        <w:rPr>
          <w:rFonts w:ascii="Times New Roman" w:hAnsi="Times New Roman"/>
          <w:sz w:val="24"/>
          <w:szCs w:val="24"/>
        </w:rPr>
      </w:pPr>
      <w:r w:rsidRPr="00F43713">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w:t>
      </w:r>
    </w:p>
    <w:p w:rsidR="00E7332B" w:rsidRPr="00F43713" w:rsidRDefault="00E7332B" w:rsidP="00F43713">
      <w:pPr>
        <w:pStyle w:val="a4"/>
        <w:spacing w:afterAutospacing="0"/>
        <w:ind w:firstLine="708"/>
        <w:rPr>
          <w:rFonts w:ascii="Times New Roman" w:hAnsi="Times New Roman"/>
          <w:sz w:val="24"/>
          <w:szCs w:val="24"/>
        </w:rPr>
      </w:pPr>
      <w:r w:rsidRPr="00F43713">
        <w:rPr>
          <w:rFonts w:ascii="Times New Roman" w:hAnsi="Times New Roman"/>
          <w:sz w:val="24"/>
          <w:szCs w:val="24"/>
        </w:rPr>
        <w:t xml:space="preserve"> </w:t>
      </w:r>
      <w:r w:rsidRPr="00F43713">
        <w:rPr>
          <w:rFonts w:ascii="Times New Roman" w:hAnsi="Times New Roman"/>
          <w:sz w:val="24"/>
          <w:szCs w:val="24"/>
          <w:u w:val="single"/>
        </w:rPr>
        <w:t>Муниципальный контроль осуществляется п</w:t>
      </w:r>
      <w:r w:rsidRPr="00F43713">
        <w:rPr>
          <w:rFonts w:ascii="Times New Roman" w:hAnsi="Times New Roman"/>
          <w:sz w:val="24"/>
          <w:szCs w:val="24"/>
        </w:rPr>
        <w:t>осредством проведения:</w:t>
      </w:r>
    </w:p>
    <w:p w:rsidR="00E7332B" w:rsidRPr="00F43713" w:rsidRDefault="00E7332B" w:rsidP="00F43713">
      <w:pPr>
        <w:pStyle w:val="a4"/>
        <w:spacing w:afterAutospacing="0"/>
        <w:rPr>
          <w:rFonts w:ascii="Times New Roman" w:hAnsi="Times New Roman"/>
          <w:sz w:val="24"/>
          <w:szCs w:val="24"/>
        </w:rPr>
      </w:pPr>
      <w:r w:rsidRPr="00F43713">
        <w:rPr>
          <w:rFonts w:ascii="Times New Roman" w:hAnsi="Times New Roman"/>
          <w:sz w:val="24"/>
          <w:szCs w:val="24"/>
        </w:rPr>
        <w:t>1) профилактических мероприятий;</w:t>
      </w:r>
    </w:p>
    <w:p w:rsidR="00E7332B" w:rsidRPr="00F43713" w:rsidRDefault="00E7332B" w:rsidP="00F43713">
      <w:pPr>
        <w:pStyle w:val="a4"/>
        <w:spacing w:afterAutospacing="0"/>
        <w:rPr>
          <w:rFonts w:ascii="Times New Roman" w:hAnsi="Times New Roman"/>
          <w:spacing w:val="-10"/>
          <w:sz w:val="24"/>
          <w:szCs w:val="24"/>
        </w:rPr>
      </w:pPr>
      <w:r w:rsidRPr="00F43713">
        <w:rPr>
          <w:rFonts w:ascii="Times New Roman" w:hAnsi="Times New Roman"/>
          <w:spacing w:val="-10"/>
          <w:sz w:val="24"/>
          <w:szCs w:val="24"/>
        </w:rPr>
        <w:t>2) контрольных мероприятий со взаимодействием с контролируемым лицом;</w:t>
      </w:r>
    </w:p>
    <w:p w:rsidR="00E7332B" w:rsidRPr="00F43713" w:rsidRDefault="00E7332B" w:rsidP="00F43713">
      <w:pPr>
        <w:pStyle w:val="a4"/>
        <w:spacing w:afterAutospacing="0"/>
        <w:rPr>
          <w:rFonts w:ascii="Times New Roman" w:hAnsi="Times New Roman"/>
          <w:sz w:val="24"/>
          <w:szCs w:val="24"/>
        </w:rPr>
      </w:pPr>
      <w:r w:rsidRPr="00F43713">
        <w:rPr>
          <w:rFonts w:ascii="Times New Roman" w:hAnsi="Times New Roman"/>
          <w:sz w:val="24"/>
          <w:szCs w:val="24"/>
        </w:rPr>
        <w:t>3) контрольных мероприятий без взаимодействия с контролируемым лицом.</w:t>
      </w:r>
    </w:p>
    <w:p w:rsidR="00E7332B" w:rsidRPr="00F43713" w:rsidRDefault="00E7332B" w:rsidP="00F43713">
      <w:pPr>
        <w:pStyle w:val="a4"/>
        <w:spacing w:afterAutospacing="0"/>
        <w:ind w:firstLine="708"/>
        <w:rPr>
          <w:rFonts w:ascii="Times New Roman" w:hAnsi="Times New Roman"/>
          <w:sz w:val="24"/>
          <w:szCs w:val="24"/>
        </w:rPr>
      </w:pPr>
      <w:r w:rsidRPr="00F43713">
        <w:rPr>
          <w:rFonts w:ascii="Times New Roman" w:hAnsi="Times New Roman"/>
          <w:sz w:val="24"/>
          <w:szCs w:val="24"/>
        </w:rPr>
        <w:t xml:space="preserve"> </w:t>
      </w:r>
      <w:r w:rsidRPr="00F43713">
        <w:rPr>
          <w:rFonts w:ascii="Times New Roman" w:hAnsi="Times New Roman"/>
          <w:sz w:val="24"/>
          <w:szCs w:val="24"/>
          <w:u w:val="single"/>
        </w:rPr>
        <w:t>Муниципальный контроль вправе осуществлять</w:t>
      </w:r>
      <w:r w:rsidRPr="00F43713">
        <w:rPr>
          <w:rFonts w:ascii="Times New Roman" w:hAnsi="Times New Roman"/>
          <w:sz w:val="24"/>
          <w:szCs w:val="24"/>
        </w:rPr>
        <w:t xml:space="preserve"> следующие должностные лица:</w:t>
      </w:r>
    </w:p>
    <w:p w:rsidR="00E7332B" w:rsidRPr="00F43713" w:rsidRDefault="00E7332B" w:rsidP="00F43713">
      <w:pPr>
        <w:pStyle w:val="a4"/>
        <w:spacing w:afterAutospacing="0"/>
        <w:rPr>
          <w:rFonts w:ascii="Times New Roman" w:hAnsi="Times New Roman"/>
          <w:sz w:val="24"/>
          <w:szCs w:val="24"/>
        </w:rPr>
      </w:pPr>
      <w:r w:rsidRPr="00F43713">
        <w:rPr>
          <w:rFonts w:ascii="Times New Roman" w:hAnsi="Times New Roman"/>
          <w:sz w:val="24"/>
          <w:szCs w:val="24"/>
        </w:rPr>
        <w:t>1) глава Братского сельского поселения Усть-Лабинского района;</w:t>
      </w:r>
    </w:p>
    <w:p w:rsidR="00E7332B" w:rsidRPr="00F43713" w:rsidRDefault="00E7332B" w:rsidP="00F43713">
      <w:pPr>
        <w:pStyle w:val="a4"/>
        <w:spacing w:afterAutospacing="0"/>
        <w:rPr>
          <w:rFonts w:ascii="Times New Roman" w:hAnsi="Times New Roman"/>
          <w:sz w:val="24"/>
          <w:szCs w:val="24"/>
        </w:rPr>
      </w:pPr>
      <w:r w:rsidRPr="00F43713">
        <w:rPr>
          <w:rFonts w:ascii="Times New Roman" w:hAnsi="Times New Roman"/>
          <w:sz w:val="24"/>
          <w:szCs w:val="24"/>
        </w:rPr>
        <w:t>2) специалист финансового отдела администрации Братского сельского поселения Усть-Лабинского района.</w:t>
      </w:r>
    </w:p>
    <w:p w:rsidR="00E7332B" w:rsidRPr="00F43713" w:rsidRDefault="00D67019" w:rsidP="00E7332B">
      <w:pPr>
        <w:pStyle w:val="a4"/>
        <w:rPr>
          <w:rFonts w:ascii="Times New Roman" w:hAnsi="Times New Roman"/>
          <w:sz w:val="24"/>
          <w:szCs w:val="24"/>
          <w:u w:val="single"/>
        </w:rPr>
      </w:pPr>
      <w:r w:rsidRPr="00F43713">
        <w:rPr>
          <w:rFonts w:ascii="Times New Roman" w:eastAsia="Times New Roman" w:hAnsi="Times New Roman"/>
          <w:sz w:val="24"/>
          <w:szCs w:val="24"/>
          <w:lang w:eastAsia="ru-RU"/>
        </w:rPr>
        <w:t xml:space="preserve">          </w:t>
      </w:r>
      <w:r w:rsidR="00C42F3F" w:rsidRPr="00F43713">
        <w:rPr>
          <w:rFonts w:ascii="Times New Roman" w:eastAsia="Times New Roman" w:hAnsi="Times New Roman"/>
          <w:sz w:val="24"/>
          <w:szCs w:val="24"/>
          <w:u w:val="single"/>
          <w:lang w:eastAsia="ru-RU"/>
        </w:rPr>
        <w:t xml:space="preserve">Положением установлено, </w:t>
      </w:r>
      <w:r w:rsidR="00F43713" w:rsidRPr="00F43713">
        <w:rPr>
          <w:rFonts w:ascii="Times New Roman" w:eastAsia="Times New Roman" w:hAnsi="Times New Roman"/>
          <w:sz w:val="24"/>
          <w:szCs w:val="24"/>
          <w:u w:val="single"/>
          <w:lang w:eastAsia="ru-RU"/>
        </w:rPr>
        <w:t>что п</w:t>
      </w:r>
      <w:r w:rsidR="00E7332B" w:rsidRPr="00F43713">
        <w:rPr>
          <w:rFonts w:ascii="Times New Roman" w:hAnsi="Times New Roman"/>
          <w:sz w:val="24"/>
          <w:szCs w:val="24"/>
          <w:u w:val="single"/>
        </w:rPr>
        <w:t>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7332B" w:rsidRDefault="00E7332B" w:rsidP="00F43713">
      <w:pPr>
        <w:pStyle w:val="a4"/>
        <w:ind w:firstLine="708"/>
        <w:rPr>
          <w:rFonts w:ascii="Times New Roman" w:hAnsi="Times New Roman"/>
          <w:sz w:val="24"/>
          <w:szCs w:val="24"/>
        </w:rPr>
      </w:pPr>
      <w:r w:rsidRPr="00F43713">
        <w:rPr>
          <w:rFonts w:ascii="Times New Roman" w:hAnsi="Times New Roman"/>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rsidR="00F43713" w:rsidRPr="00F43713" w:rsidRDefault="00F43713" w:rsidP="00F43713">
      <w:pPr>
        <w:shd w:val="clear" w:color="auto" w:fill="FFFFFF"/>
        <w:spacing w:after="0" w:afterAutospacing="0"/>
        <w:ind w:firstLine="567"/>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u w:val="single"/>
          <w:bdr w:val="none" w:sz="0" w:space="0" w:color="auto" w:frame="1"/>
          <w:lang w:eastAsia="ru-RU"/>
        </w:rPr>
        <w:t>При осуществлении мероприятий по муниципальному контролю</w:t>
      </w:r>
      <w:r w:rsidRPr="00F43713">
        <w:rPr>
          <w:rFonts w:ascii="Times New Roman" w:hAnsi="Times New Roman" w:cs="Times New Roman"/>
          <w:color w:val="000000"/>
          <w:sz w:val="24"/>
          <w:szCs w:val="24"/>
          <w:u w:val="single"/>
          <w:lang w:eastAsia="ru-RU"/>
        </w:rPr>
        <w:t> </w:t>
      </w:r>
      <w:r w:rsidRPr="00F43713">
        <w:rPr>
          <w:rFonts w:ascii="Times New Roman" w:hAnsi="Times New Roman" w:cs="Times New Roman"/>
          <w:color w:val="000000"/>
          <w:sz w:val="24"/>
          <w:szCs w:val="24"/>
          <w:u w:val="single"/>
          <w:bdr w:val="none" w:sz="0" w:space="0" w:color="auto" w:frame="1"/>
          <w:lang w:eastAsia="ru-RU"/>
        </w:rPr>
        <w:t> </w:t>
      </w:r>
      <w:r w:rsidRPr="00F43713">
        <w:rPr>
          <w:rFonts w:ascii="Times New Roman" w:hAnsi="Times New Roman" w:cs="Times New Roman"/>
          <w:color w:val="000000"/>
          <w:sz w:val="24"/>
          <w:szCs w:val="24"/>
          <w:u w:val="single"/>
          <w:lang w:eastAsia="ru-RU"/>
        </w:rPr>
        <w:t> </w:t>
      </w:r>
      <w:r w:rsidRPr="00F43713">
        <w:rPr>
          <w:rFonts w:ascii="Times New Roman" w:hAnsi="Times New Roman" w:cs="Times New Roman"/>
          <w:color w:val="000000"/>
          <w:sz w:val="24"/>
          <w:szCs w:val="24"/>
          <w:u w:val="single"/>
          <w:bdr w:val="none" w:sz="0" w:space="0" w:color="auto" w:frame="1"/>
          <w:lang w:eastAsia="ru-RU"/>
        </w:rPr>
        <w:t>должностные лица администрации сельского поселения, уполномоченные на осуществление муниципального контроля (далее - должностные лица администрации), имеют право</w:t>
      </w:r>
      <w:r w:rsidRPr="00F43713">
        <w:rPr>
          <w:rFonts w:ascii="Times New Roman" w:hAnsi="Times New Roman" w:cs="Times New Roman"/>
          <w:color w:val="000000"/>
          <w:sz w:val="24"/>
          <w:szCs w:val="24"/>
          <w:bdr w:val="none" w:sz="0" w:space="0" w:color="auto" w:frame="1"/>
          <w:lang w:eastAsia="ru-RU"/>
        </w:rPr>
        <w:t>:</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4) принимать меры по предотвращению нарушений обязательных требований;</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F43713" w:rsidRPr="00F43713" w:rsidRDefault="00F43713" w:rsidP="00F43713">
      <w:pPr>
        <w:shd w:val="clear" w:color="auto" w:fill="FFFFFF"/>
        <w:spacing w:after="0" w:afterAutospacing="0"/>
        <w:ind w:firstLine="567"/>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u w:val="single"/>
          <w:bdr w:val="none" w:sz="0" w:space="0" w:color="auto" w:frame="1"/>
          <w:lang w:eastAsia="ru-RU"/>
        </w:rPr>
        <w:lastRenderedPageBreak/>
        <w:t>При осуществлении мероприятий по муниципальному контролю</w:t>
      </w:r>
      <w:r w:rsidRPr="00F43713">
        <w:rPr>
          <w:rFonts w:ascii="Times New Roman" w:hAnsi="Times New Roman" w:cs="Times New Roman"/>
          <w:color w:val="000000"/>
          <w:sz w:val="24"/>
          <w:szCs w:val="24"/>
          <w:u w:val="single"/>
          <w:lang w:eastAsia="ru-RU"/>
        </w:rPr>
        <w:t> </w:t>
      </w:r>
      <w:r w:rsidRPr="00F43713">
        <w:rPr>
          <w:rFonts w:ascii="Times New Roman" w:hAnsi="Times New Roman" w:cs="Times New Roman"/>
          <w:color w:val="000000"/>
          <w:sz w:val="24"/>
          <w:szCs w:val="24"/>
          <w:u w:val="single"/>
          <w:bdr w:val="none" w:sz="0" w:space="0" w:color="auto" w:frame="1"/>
          <w:lang w:eastAsia="ru-RU"/>
        </w:rPr>
        <w:t xml:space="preserve"> должностные лица администрации обязаны</w:t>
      </w:r>
      <w:r w:rsidRPr="00F43713">
        <w:rPr>
          <w:rFonts w:ascii="Times New Roman" w:hAnsi="Times New Roman" w:cs="Times New Roman"/>
          <w:color w:val="000000"/>
          <w:sz w:val="24"/>
          <w:szCs w:val="24"/>
          <w:bdr w:val="none" w:sz="0" w:space="0" w:color="auto" w:frame="1"/>
          <w:lang w:eastAsia="ru-RU"/>
        </w:rPr>
        <w:t>:</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lastRenderedPageBreak/>
        <w:t>- в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соблюдать сроки проведения проверки, установленные действующим законодательством;</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rsidR="00F43713" w:rsidRPr="00F43713" w:rsidRDefault="00F43713" w:rsidP="00F43713">
      <w:pPr>
        <w:shd w:val="clear" w:color="auto" w:fill="FFFFFF"/>
        <w:spacing w:after="0" w:afterAutospacing="0"/>
        <w:ind w:firstLine="567"/>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u w:val="single"/>
          <w:bdr w:val="none" w:sz="0" w:space="0" w:color="auto" w:frame="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F43713">
        <w:rPr>
          <w:rFonts w:ascii="Times New Roman" w:hAnsi="Times New Roman" w:cs="Times New Roman"/>
          <w:color w:val="000000"/>
          <w:sz w:val="24"/>
          <w:szCs w:val="24"/>
          <w:bdr w:val="none" w:sz="0" w:space="0" w:color="auto" w:frame="1"/>
          <w:lang w:eastAsia="ru-RU"/>
        </w:rPr>
        <w:t>:</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непосредственно присутствовать при проведении проверки, давать объяснения по вопросам, относящимся к предмету проверки;</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иные права, предусмотренные действующим законодательством.</w:t>
      </w:r>
    </w:p>
    <w:p w:rsidR="00F43713" w:rsidRPr="00F43713" w:rsidRDefault="00F43713" w:rsidP="00F43713">
      <w:pPr>
        <w:shd w:val="clear" w:color="auto" w:fill="FFFFFF"/>
        <w:spacing w:after="0" w:afterAutospacing="0"/>
        <w:ind w:firstLine="567"/>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w:t>
      </w:r>
      <w:r w:rsidRPr="00F43713">
        <w:rPr>
          <w:rFonts w:ascii="Times New Roman" w:hAnsi="Times New Roman" w:cs="Times New Roman"/>
          <w:color w:val="000000"/>
          <w:sz w:val="24"/>
          <w:szCs w:val="24"/>
          <w:u w:val="single"/>
          <w:bdr w:val="none" w:sz="0" w:space="0" w:color="auto" w:frame="1"/>
          <w:lang w:eastAsia="ru-RU"/>
        </w:rPr>
        <w:t>Субъекты проверок при проведении проверки обязаны</w:t>
      </w:r>
      <w:r w:rsidRPr="00F43713">
        <w:rPr>
          <w:rFonts w:ascii="Times New Roman" w:hAnsi="Times New Roman" w:cs="Times New Roman"/>
          <w:color w:val="000000"/>
          <w:sz w:val="24"/>
          <w:szCs w:val="24"/>
          <w:bdr w:val="none" w:sz="0" w:space="0" w:color="auto" w:frame="1"/>
          <w:lang w:eastAsia="ru-RU"/>
        </w:rPr>
        <w:t>:</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lastRenderedPageBreak/>
        <w:t>- не препятствовать проведению проверок, в том числе обеспечивать доступ на земельные участки, здания, строения, сооружения, и иные объекты;</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не уклоняться от проведения проверок;</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исполнять законные распоряжения или требования должностных лиц органа, осуществляющего муниципальный контроль;</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не препятствовать законной деятельности должностного лица органа муниципального контроля по проведению проверок;</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нести ответственность в соответствии с законодательством Российской Федерации;</w:t>
      </w:r>
    </w:p>
    <w:p w:rsidR="00F43713" w:rsidRPr="00F43713" w:rsidRDefault="00F43713" w:rsidP="00F43713">
      <w:pPr>
        <w:shd w:val="clear" w:color="auto" w:fill="FFFFFF"/>
        <w:spacing w:after="0" w:afterAutospacing="0"/>
        <w:ind w:firstLine="709"/>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bdr w:val="none" w:sz="0" w:space="0" w:color="auto" w:frame="1"/>
          <w:lang w:eastAsia="ru-RU"/>
        </w:rPr>
        <w:t>- нести иные обязанности, предусмотренные действующим законодательством.</w:t>
      </w:r>
    </w:p>
    <w:p w:rsidR="00F43713" w:rsidRPr="00F43713" w:rsidRDefault="00F43713" w:rsidP="00F43713">
      <w:pPr>
        <w:shd w:val="clear" w:color="auto" w:fill="FFFFFF"/>
        <w:spacing w:after="0" w:afterAutospacing="0"/>
        <w:ind w:firstLine="567"/>
        <w:rPr>
          <w:rFonts w:ascii="Times New Roman" w:hAnsi="Times New Roman" w:cs="Times New Roman"/>
          <w:color w:val="000000"/>
          <w:sz w:val="24"/>
          <w:szCs w:val="24"/>
          <w:lang w:eastAsia="ru-RU"/>
        </w:rPr>
      </w:pPr>
      <w:r w:rsidRPr="00F43713">
        <w:rPr>
          <w:rFonts w:ascii="Times New Roman" w:hAnsi="Times New Roman" w:cs="Times New Roman"/>
          <w:color w:val="000000"/>
          <w:sz w:val="24"/>
          <w:szCs w:val="24"/>
          <w:u w:val="single"/>
          <w:bdr w:val="none" w:sz="0" w:space="0" w:color="auto" w:frame="1"/>
          <w:lang w:eastAsia="ru-RU"/>
        </w:rPr>
        <w:t>Результатом осуществления муниципального контролю</w:t>
      </w:r>
      <w:r w:rsidRPr="00F43713">
        <w:rPr>
          <w:rFonts w:ascii="Times New Roman" w:hAnsi="Times New Roman" w:cs="Times New Roman"/>
          <w:color w:val="000000"/>
          <w:sz w:val="24"/>
          <w:szCs w:val="24"/>
          <w:lang w:eastAsia="ru-RU"/>
        </w:rPr>
        <w:t> </w:t>
      </w:r>
      <w:r w:rsidRPr="00F43713">
        <w:rPr>
          <w:rFonts w:ascii="Times New Roman" w:hAnsi="Times New Roman" w:cs="Times New Roman"/>
          <w:color w:val="000000"/>
          <w:sz w:val="24"/>
          <w:szCs w:val="24"/>
          <w:bdr w:val="none" w:sz="0" w:space="0" w:color="auto" w:frame="1"/>
          <w:lang w:eastAsia="ru-RU"/>
        </w:rPr>
        <w:t xml:space="preserve">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F43713" w:rsidRPr="00F43713" w:rsidRDefault="00F43713" w:rsidP="00F43713">
      <w:pPr>
        <w:shd w:val="clear" w:color="auto" w:fill="FFFFFF"/>
        <w:spacing w:after="0" w:afterAutospacing="0"/>
        <w:ind w:firstLine="567"/>
        <w:rPr>
          <w:rFonts w:ascii="Times New Roman" w:hAnsi="Times New Roman" w:cs="Times New Roman"/>
          <w:color w:val="000000"/>
          <w:sz w:val="24"/>
          <w:szCs w:val="24"/>
          <w:u w:val="single"/>
          <w:lang w:eastAsia="ru-RU"/>
        </w:rPr>
      </w:pPr>
      <w:r w:rsidRPr="00F43713">
        <w:rPr>
          <w:rFonts w:ascii="Times New Roman" w:hAnsi="Times New Roman" w:cs="Times New Roman"/>
          <w:color w:val="000000"/>
          <w:sz w:val="24"/>
          <w:szCs w:val="24"/>
          <w:u w:val="single"/>
          <w:bdr w:val="none" w:sz="0" w:space="0" w:color="auto" w:frame="1"/>
          <w:lang w:eastAsia="ru-RU"/>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сельского поселения.</w:t>
      </w:r>
    </w:p>
    <w:p w:rsidR="00F43713" w:rsidRPr="00F43713" w:rsidRDefault="00F43713" w:rsidP="00F43713">
      <w:pPr>
        <w:pStyle w:val="a3"/>
        <w:spacing w:before="0" w:after="0" w:afterAutospacing="0"/>
        <w:rPr>
          <w:color w:val="000000"/>
        </w:rPr>
      </w:pPr>
    </w:p>
    <w:p w:rsidR="00F43713" w:rsidRPr="00F43713" w:rsidRDefault="00F43713" w:rsidP="00F43713">
      <w:pPr>
        <w:pStyle w:val="a4"/>
        <w:spacing w:afterAutospacing="0"/>
        <w:ind w:firstLine="708"/>
        <w:rPr>
          <w:rFonts w:ascii="Times New Roman" w:hAnsi="Times New Roman"/>
          <w:sz w:val="24"/>
          <w:szCs w:val="24"/>
        </w:rPr>
      </w:pPr>
    </w:p>
    <w:p w:rsidR="005057E0" w:rsidRPr="00F43713" w:rsidRDefault="005057E0" w:rsidP="00F43713">
      <w:pPr>
        <w:shd w:val="clear" w:color="auto" w:fill="F1F3F5"/>
        <w:spacing w:after="0" w:afterAutospacing="0"/>
        <w:contextualSpacing/>
        <w:rPr>
          <w:rFonts w:ascii="Times New Roman" w:eastAsia="Times New Roman" w:hAnsi="Times New Roman" w:cs="Times New Roman"/>
          <w:sz w:val="24"/>
          <w:szCs w:val="24"/>
          <w:u w:val="single"/>
          <w:lang w:eastAsia="ru-RU"/>
        </w:rPr>
      </w:pPr>
    </w:p>
    <w:p w:rsidR="00893414" w:rsidRPr="00F43713" w:rsidRDefault="008D36FD" w:rsidP="00C42F3F">
      <w:pPr>
        <w:shd w:val="clear" w:color="auto" w:fill="F1F3F5"/>
        <w:jc w:val="center"/>
        <w:rPr>
          <w:rFonts w:ascii="Times New Roman" w:eastAsia="Times New Roman" w:hAnsi="Times New Roman" w:cs="Times New Roman"/>
          <w:b/>
          <w:sz w:val="24"/>
          <w:szCs w:val="24"/>
          <w:lang w:eastAsia="ru-RU"/>
        </w:rPr>
      </w:pPr>
      <w:r w:rsidRPr="00F43713">
        <w:rPr>
          <w:rFonts w:ascii="Times New Roman" w:eastAsia="Times New Roman" w:hAnsi="Times New Roman" w:cs="Times New Roman"/>
          <w:b/>
          <w:sz w:val="24"/>
          <w:szCs w:val="24"/>
          <w:lang w:eastAsia="ru-RU"/>
        </w:rPr>
        <w:t xml:space="preserve">Классификация </w:t>
      </w:r>
      <w:r w:rsidR="005057E0" w:rsidRPr="00F43713">
        <w:rPr>
          <w:rFonts w:ascii="Times New Roman" w:eastAsia="Times New Roman" w:hAnsi="Times New Roman" w:cs="Times New Roman"/>
          <w:b/>
          <w:sz w:val="24"/>
          <w:szCs w:val="24"/>
          <w:lang w:eastAsia="ru-RU"/>
        </w:rPr>
        <w:t>видов работ по дорогам</w:t>
      </w:r>
    </w:p>
    <w:p w:rsidR="00C42F3F" w:rsidRPr="00F43713" w:rsidRDefault="00D024BB" w:rsidP="00C42F3F">
      <w:pPr>
        <w:shd w:val="clear" w:color="auto" w:fill="F1F3F5"/>
        <w:jc w:val="center"/>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u w:val="single"/>
          <w:lang w:eastAsia="ru-RU"/>
        </w:rPr>
        <w:t xml:space="preserve"> </w:t>
      </w:r>
      <w:r w:rsidR="00C42F3F" w:rsidRPr="00F43713">
        <w:rPr>
          <w:rFonts w:ascii="Times New Roman" w:eastAsia="Times New Roman" w:hAnsi="Times New Roman" w:cs="Times New Roman"/>
          <w:sz w:val="24"/>
          <w:szCs w:val="24"/>
          <w:u w:val="single"/>
          <w:lang w:eastAsia="ru-RU"/>
        </w:rPr>
        <w:t>Капитальный ремонт автомобильных дорог</w:t>
      </w:r>
    </w:p>
    <w:p w:rsidR="00C42F3F" w:rsidRPr="00F43713" w:rsidRDefault="00D024BB" w:rsidP="00D024BB">
      <w:pPr>
        <w:shd w:val="clear" w:color="auto" w:fill="F1F3F5"/>
        <w:tabs>
          <w:tab w:val="left" w:pos="567"/>
          <w:tab w:val="left" w:pos="709"/>
          <w:tab w:val="left" w:pos="851"/>
        </w:tabs>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Классификация утверждена Приказом Минтранса России от 16.11.2012 №402"Об утверждении Классификации работ по капитальному ремонту, ремонту и содержанию автомобильных дорог" (далее – Классификация).</w:t>
      </w:r>
    </w:p>
    <w:p w:rsidR="00C42F3F" w:rsidRPr="00F43713" w:rsidRDefault="00546E60" w:rsidP="00F459C5">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Классификация распространяется на автомобильные дороги, расположенные, в том числе на территории муниципального образования.</w:t>
      </w:r>
    </w:p>
    <w:p w:rsidR="00C42F3F" w:rsidRPr="00F43713" w:rsidRDefault="007E6D59" w:rsidP="00F459C5">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Классификация устанавливает состав и виды работ, выполняемых при капитальном ремонте, ремонте и содержании автомобильных дорог и предназначена для использования при планировании объемов дорожных работ, в том числе при их проектировании и формировании программ дорожных работ на краткосрочный и среднесрочный периоды.</w:t>
      </w:r>
    </w:p>
    <w:p w:rsidR="00C42F3F" w:rsidRPr="00F43713" w:rsidRDefault="00F459C5" w:rsidP="00F459C5">
      <w:pPr>
        <w:shd w:val="clear" w:color="auto" w:fill="F1F3F5"/>
        <w:tabs>
          <w:tab w:val="left" w:pos="709"/>
        </w:tabs>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При проведении капитального ремонта участка автомобильной дороги и (или) дорожных сооружений могут выполняться отдельные работы по ремонту и содержанию элементов автомобильной дороги и (или) дорожных сооружений, состояние которых не требует капитального ремонта, если указанные работы необходимы для приведения ремонтируемого участка в надлежащее техническое состояние.</w:t>
      </w:r>
    </w:p>
    <w:p w:rsidR="00C42F3F" w:rsidRPr="00F43713" w:rsidRDefault="00F459C5" w:rsidP="00235070">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lastRenderedPageBreak/>
        <w:t xml:space="preserve">           </w:t>
      </w:r>
      <w:r w:rsidR="00C42F3F" w:rsidRPr="00F43713">
        <w:rPr>
          <w:rFonts w:ascii="Times New Roman" w:eastAsia="Times New Roman" w:hAnsi="Times New Roman" w:cs="Times New Roman"/>
          <w:sz w:val="24"/>
          <w:szCs w:val="24"/>
          <w:lang w:eastAsia="ru-RU"/>
        </w:rPr>
        <w:t>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w:t>
      </w:r>
    </w:p>
    <w:p w:rsidR="00C42F3F" w:rsidRPr="00F43713" w:rsidRDefault="00F459C5" w:rsidP="00235070">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C42F3F" w:rsidRPr="00F43713" w:rsidRDefault="00C42F3F" w:rsidP="00C42F3F">
      <w:pPr>
        <w:shd w:val="clear" w:color="auto" w:fill="F1F3F5"/>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w:t>
      </w:r>
    </w:p>
    <w:p w:rsidR="00C42F3F" w:rsidRPr="00F43713" w:rsidRDefault="007265BD" w:rsidP="00C42F3F">
      <w:pPr>
        <w:shd w:val="clear" w:color="auto" w:fill="F1F3F5"/>
        <w:jc w:val="center"/>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u w:val="single"/>
          <w:lang w:eastAsia="ru-RU"/>
        </w:rPr>
        <w:t>Содержание автомобильных</w:t>
      </w:r>
      <w:r w:rsidR="00C42F3F" w:rsidRPr="00F43713">
        <w:rPr>
          <w:rFonts w:ascii="Times New Roman" w:eastAsia="Times New Roman" w:hAnsi="Times New Roman" w:cs="Times New Roman"/>
          <w:sz w:val="24"/>
          <w:szCs w:val="24"/>
          <w:u w:val="single"/>
          <w:lang w:eastAsia="ru-RU"/>
        </w:rPr>
        <w:t xml:space="preserve"> дорог</w:t>
      </w:r>
    </w:p>
    <w:p w:rsidR="00C42F3F" w:rsidRPr="00F43713" w:rsidRDefault="00C42F3F" w:rsidP="00304454">
      <w:pPr>
        <w:shd w:val="clear" w:color="auto" w:fill="F1F3F5"/>
        <w:ind w:firstLine="709"/>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Содержание автомобильных дорог осуществляется в соответствии с требованиями технического</w:t>
      </w:r>
      <w:r w:rsidR="00304454" w:rsidRPr="00F43713">
        <w:rPr>
          <w:rFonts w:ascii="Times New Roman" w:eastAsia="Times New Roman" w:hAnsi="Times New Roman" w:cs="Times New Roman"/>
          <w:sz w:val="24"/>
          <w:szCs w:val="24"/>
          <w:lang w:eastAsia="ru-RU"/>
        </w:rPr>
        <w:t xml:space="preserve"> </w:t>
      </w:r>
      <w:r w:rsidRPr="00F43713">
        <w:rPr>
          <w:rFonts w:ascii="Times New Roman" w:eastAsia="Times New Roman" w:hAnsi="Times New Roman" w:cs="Times New Roman"/>
          <w:sz w:val="24"/>
          <w:szCs w:val="24"/>
          <w:lang w:eastAsia="ru-RU"/>
        </w:rPr>
        <w:t>регламента Таможенного союза "Безопасность автомобильных дорог, принятого Решением Комиссии Таможенного союза от 18.10.2011 №827,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C42F3F" w:rsidRPr="00F43713" w:rsidRDefault="00304454" w:rsidP="00304454">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42F3F" w:rsidRPr="00F43713" w:rsidRDefault="00235070" w:rsidP="00304454">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42F3F" w:rsidRPr="00F43713" w:rsidRDefault="00235070" w:rsidP="00304454">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утвержденном Приказом Минтранса России от 07.08.2020 №288"О порядке проведения оценки технического состояния автомобильных дорог",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C42F3F" w:rsidRPr="00F43713" w:rsidRDefault="00C42F3F" w:rsidP="00C42F3F">
      <w:pPr>
        <w:shd w:val="clear" w:color="auto" w:fill="F1F3F5"/>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w:t>
      </w:r>
    </w:p>
    <w:p w:rsidR="00C42F3F" w:rsidRPr="00F43713" w:rsidRDefault="00C42F3F" w:rsidP="00C42F3F">
      <w:pPr>
        <w:shd w:val="clear" w:color="auto" w:fill="F1F3F5"/>
        <w:jc w:val="center"/>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u w:val="single"/>
          <w:lang w:eastAsia="ru-RU"/>
        </w:rPr>
        <w:t>Ремонт автомобильных дорог</w:t>
      </w:r>
    </w:p>
    <w:p w:rsidR="00C42F3F" w:rsidRPr="00F43713" w:rsidRDefault="00C42F3F" w:rsidP="00E47A10">
      <w:pPr>
        <w:shd w:val="clear" w:color="auto" w:fill="F1F3F5"/>
        <w:ind w:firstLine="709"/>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C42F3F" w:rsidRPr="00F43713" w:rsidRDefault="00E47A10" w:rsidP="00E47A10">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90714"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42F3F" w:rsidRPr="00F43713" w:rsidRDefault="0056773C" w:rsidP="0056773C">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42F3F" w:rsidRPr="00F43713" w:rsidRDefault="0056773C" w:rsidP="0056773C">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C42F3F" w:rsidRPr="00F43713" w:rsidRDefault="00C42F3F" w:rsidP="00C42F3F">
      <w:pPr>
        <w:shd w:val="clear" w:color="auto" w:fill="F1F3F5"/>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w:t>
      </w:r>
    </w:p>
    <w:p w:rsidR="00C42F3F" w:rsidRPr="00F43713" w:rsidRDefault="00C42F3F" w:rsidP="00C42F3F">
      <w:pPr>
        <w:shd w:val="clear" w:color="auto" w:fill="F1F3F5"/>
        <w:jc w:val="center"/>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u w:val="single"/>
          <w:lang w:eastAsia="ru-RU"/>
        </w:rPr>
        <w:lastRenderedPageBreak/>
        <w:t>Полоса отвода автомобильных дорог</w:t>
      </w:r>
    </w:p>
    <w:p w:rsidR="00986E9A" w:rsidRPr="00F43713" w:rsidRDefault="00986E9A" w:rsidP="00986E9A">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Границы полосы отвода автомобильной дороги определяются на основании документации по планировке территории.</w:t>
      </w:r>
    </w:p>
    <w:p w:rsidR="00C42F3F" w:rsidRPr="00F43713" w:rsidRDefault="00986E9A" w:rsidP="00986E9A">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 xml:space="preserve">В границах полосы отвода автомобильной дороги, за исключением случаев, предусмотренных Федеральным </w:t>
      </w:r>
      <w:r w:rsidR="00F804D9" w:rsidRPr="00F43713">
        <w:rPr>
          <w:rFonts w:ascii="Times New Roman" w:eastAsia="Times New Roman" w:hAnsi="Times New Roman" w:cs="Times New Roman"/>
          <w:sz w:val="24"/>
          <w:szCs w:val="24"/>
          <w:lang w:eastAsia="ru-RU"/>
        </w:rPr>
        <w:t>законом 08.11.2007</w:t>
      </w:r>
      <w:r w:rsidR="00C42F3F" w:rsidRPr="00F43713">
        <w:rPr>
          <w:rFonts w:ascii="Times New Roman" w:eastAsia="Times New Roman" w:hAnsi="Times New Roman" w:cs="Times New Roman"/>
          <w:sz w:val="24"/>
          <w:szCs w:val="24"/>
          <w:lang w:eastAsia="ru-RU"/>
        </w:rPr>
        <w:t xml:space="preserve"> №</w:t>
      </w:r>
      <w:r w:rsidR="00E47A10"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C42F3F" w:rsidRPr="00F43713" w:rsidRDefault="002677EB" w:rsidP="00BD02FC">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42F3F" w:rsidRPr="00F43713" w:rsidRDefault="00C42F3F" w:rsidP="002677EB">
      <w:pPr>
        <w:shd w:val="clear" w:color="auto" w:fill="F1F3F5"/>
        <w:ind w:firstLine="709"/>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42F3F" w:rsidRPr="00F43713" w:rsidRDefault="002677EB" w:rsidP="00BD02FC">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42F3F" w:rsidRPr="00F43713" w:rsidRDefault="002677EB" w:rsidP="00BD02FC">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42F3F" w:rsidRPr="00F43713" w:rsidRDefault="002677EB" w:rsidP="00BD02FC">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42F3F" w:rsidRPr="00F43713" w:rsidRDefault="002677EB" w:rsidP="00BD02FC">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42F3F" w:rsidRPr="00F43713" w:rsidRDefault="00F804D9" w:rsidP="00BD02FC">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w:t>
      </w:r>
    </w:p>
    <w:p w:rsidR="00C42F3F" w:rsidRPr="00F43713" w:rsidRDefault="00C42F3F" w:rsidP="00C42F3F">
      <w:pPr>
        <w:shd w:val="clear" w:color="auto" w:fill="F1F3F5"/>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Порядок установления и использования полос отвода автомобильных дорог местного значения может устанавливаться органом местного самоуправления.</w:t>
      </w:r>
    </w:p>
    <w:p w:rsidR="002A6FF1" w:rsidRPr="00F43713" w:rsidRDefault="00C42F3F" w:rsidP="002A6FF1">
      <w:pPr>
        <w:shd w:val="clear" w:color="auto" w:fill="F1F3F5"/>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w:t>
      </w:r>
    </w:p>
    <w:p w:rsidR="00C42F3F" w:rsidRPr="00F43713" w:rsidRDefault="00C42F3F" w:rsidP="002A6FF1">
      <w:pPr>
        <w:shd w:val="clear" w:color="auto" w:fill="F1F3F5"/>
        <w:jc w:val="center"/>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u w:val="single"/>
          <w:lang w:eastAsia="ru-RU"/>
        </w:rPr>
        <w:t>Правила перевозок пассажиров и багажа, грузов</w:t>
      </w:r>
    </w:p>
    <w:p w:rsidR="00C42F3F" w:rsidRPr="00F43713" w:rsidRDefault="00C42F3F" w:rsidP="00CC757C">
      <w:pPr>
        <w:shd w:val="clear" w:color="auto" w:fill="F1F3F5"/>
        <w:ind w:firstLine="709"/>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w:t>
      </w:r>
      <w:r w:rsidR="004E1B4B" w:rsidRPr="00F43713">
        <w:rPr>
          <w:rFonts w:ascii="Times New Roman" w:eastAsia="Times New Roman" w:hAnsi="Times New Roman" w:cs="Times New Roman"/>
          <w:sz w:val="24"/>
          <w:szCs w:val="24"/>
          <w:lang w:eastAsia="ru-RU"/>
        </w:rPr>
        <w:t>правила перевозок</w:t>
      </w:r>
      <w:r w:rsidRPr="00F43713">
        <w:rPr>
          <w:rFonts w:ascii="Times New Roman" w:eastAsia="Times New Roman" w:hAnsi="Times New Roman" w:cs="Times New Roman"/>
          <w:sz w:val="24"/>
          <w:szCs w:val="24"/>
          <w:lang w:eastAsia="ru-RU"/>
        </w:rPr>
        <w:t xml:space="preserve"> грузов автомобильным транспортом.</w:t>
      </w:r>
    </w:p>
    <w:p w:rsidR="00C42F3F" w:rsidRPr="00F43713" w:rsidRDefault="00C42F3F" w:rsidP="00CC757C">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C42F3F" w:rsidRPr="00F43713" w:rsidRDefault="0018493D" w:rsidP="0018493D">
      <w:pPr>
        <w:shd w:val="clear" w:color="auto" w:fill="F1F3F5"/>
        <w:tabs>
          <w:tab w:val="left" w:pos="567"/>
          <w:tab w:val="left" w:pos="851"/>
          <w:tab w:val="left" w:pos="993"/>
        </w:tabs>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 xml:space="preserve">Постановлением Правительства Российской Федерации от 01.10.2020 №1586"Об утверждении Правил перевозок пассажиров и багажа автомобильным транспортом и </w:t>
      </w:r>
      <w:r w:rsidR="00C42F3F" w:rsidRPr="00F43713">
        <w:rPr>
          <w:rFonts w:ascii="Times New Roman" w:eastAsia="Times New Roman" w:hAnsi="Times New Roman" w:cs="Times New Roman"/>
          <w:sz w:val="24"/>
          <w:szCs w:val="24"/>
          <w:lang w:eastAsia="ru-RU"/>
        </w:rPr>
        <w:lastRenderedPageBreak/>
        <w:t>городским наземным электрическим транспортом"</w:t>
      </w:r>
      <w:r w:rsidR="004E1B4B"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устанавливают порядок организации различных видов перевозок пассажиров и багажа, предусмотренных Федеральным законом</w:t>
      </w:r>
      <w:r w:rsidR="004E1B4B"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от 08.11.2007 №259-ФЗ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w:t>
      </w:r>
    </w:p>
    <w:p w:rsidR="00C42F3F" w:rsidRPr="00F43713" w:rsidRDefault="00C42F3F" w:rsidP="00C42F3F">
      <w:pPr>
        <w:shd w:val="clear" w:color="auto" w:fill="F1F3F5"/>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w:t>
      </w:r>
    </w:p>
    <w:p w:rsidR="00C42F3F" w:rsidRPr="00F43713" w:rsidRDefault="00C42F3F" w:rsidP="00AB7C4C">
      <w:pPr>
        <w:shd w:val="clear" w:color="auto" w:fill="F1F3F5"/>
        <w:contextualSpacing/>
        <w:jc w:val="center"/>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u w:val="single"/>
          <w:lang w:eastAsia="ru-RU"/>
        </w:rPr>
        <w:t>Виды перевозок пассажиров и багажа</w:t>
      </w:r>
    </w:p>
    <w:p w:rsidR="00C42F3F" w:rsidRPr="00F43713" w:rsidRDefault="00C42F3F" w:rsidP="00AB7C4C">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Перевозки пассажиров и багажа подразделяются на:</w:t>
      </w:r>
    </w:p>
    <w:p w:rsidR="00C42F3F" w:rsidRPr="00F43713" w:rsidRDefault="00C42F3F" w:rsidP="00AB7C4C">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1) регулярные перевозки;</w:t>
      </w:r>
    </w:p>
    <w:p w:rsidR="00C42F3F" w:rsidRPr="00F43713" w:rsidRDefault="00C42F3F" w:rsidP="00AB7C4C">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2) перевозки по заказам;</w:t>
      </w:r>
    </w:p>
    <w:p w:rsidR="00C42F3F" w:rsidRPr="00F43713" w:rsidRDefault="00C42F3F" w:rsidP="00AB7C4C">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3) перевозки легковыми такси.</w:t>
      </w:r>
    </w:p>
    <w:p w:rsidR="00C42F3F" w:rsidRPr="00F43713" w:rsidRDefault="00C42F3F" w:rsidP="00C42F3F">
      <w:pPr>
        <w:shd w:val="clear" w:color="auto" w:fill="F1F3F5"/>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 </w:t>
      </w:r>
    </w:p>
    <w:p w:rsidR="00C42F3F" w:rsidRPr="00F43713" w:rsidRDefault="00C42F3F" w:rsidP="0018493D">
      <w:pPr>
        <w:shd w:val="clear" w:color="auto" w:fill="F1F3F5"/>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w:t>
      </w:r>
      <w:r w:rsidRPr="00F43713">
        <w:rPr>
          <w:rFonts w:ascii="Times New Roman" w:eastAsia="Times New Roman" w:hAnsi="Times New Roman" w:cs="Times New Roman"/>
          <w:sz w:val="24"/>
          <w:szCs w:val="24"/>
          <w:u w:val="single"/>
          <w:lang w:eastAsia="ru-RU"/>
        </w:rPr>
        <w:t>Нормативно-правовые акты, содержащие обязательные требования, соблюдение которых оценивается при проведении мероприятий по муниципальному контролю</w:t>
      </w:r>
      <w:r w:rsidRPr="00F43713">
        <w:rPr>
          <w:rFonts w:ascii="Times New Roman" w:eastAsia="Times New Roman" w:hAnsi="Times New Roman" w:cs="Times New Roman"/>
          <w:sz w:val="24"/>
          <w:szCs w:val="24"/>
          <w:lang w:eastAsia="ru-RU"/>
        </w:rPr>
        <w:t xml:space="preserve"> </w:t>
      </w:r>
    </w:p>
    <w:p w:rsidR="00C42F3F" w:rsidRPr="00F43713" w:rsidRDefault="00DF6BD0" w:rsidP="00E170A9">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1.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42F3F" w:rsidRPr="00F43713" w:rsidRDefault="00C42F3F" w:rsidP="00E170A9">
      <w:pPr>
        <w:shd w:val="clear" w:color="auto" w:fill="F1F3F5"/>
        <w:ind w:firstLine="709"/>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2. Федеральный закон от 08.11.2007 №259-ФЗ"Устав автомобильного транспорта и городского наземного электрического транспорта»;</w:t>
      </w:r>
    </w:p>
    <w:p w:rsidR="00C42F3F" w:rsidRPr="00F43713" w:rsidRDefault="0020622B" w:rsidP="00ED6500">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3. Решение Комиссии Таможенного союза от 18.10.2011 №827 "О принятии технического регламента Таможенного союза "Безопасность автомобильных дорог";</w:t>
      </w:r>
    </w:p>
    <w:p w:rsidR="00C42F3F" w:rsidRPr="00F43713" w:rsidRDefault="0020622B" w:rsidP="00ED6500">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4</w:t>
      </w:r>
      <w:r w:rsidRPr="00F43713">
        <w:rPr>
          <w:rFonts w:ascii="Times New Roman" w:eastAsia="Times New Roman" w:hAnsi="Times New Roman" w:cs="Times New Roman"/>
          <w:sz w:val="24"/>
          <w:szCs w:val="24"/>
          <w:lang w:eastAsia="ru-RU"/>
        </w:rPr>
        <w:t>.   Постановление</w:t>
      </w:r>
      <w:r w:rsidR="00C42F3F" w:rsidRPr="00F43713">
        <w:rPr>
          <w:rFonts w:ascii="Times New Roman" w:eastAsia="Times New Roman" w:hAnsi="Times New Roman" w:cs="Times New Roman"/>
          <w:sz w:val="24"/>
          <w:szCs w:val="24"/>
          <w:lang w:eastAsia="ru-RU"/>
        </w:rPr>
        <w:t xml:space="preserve"> Правительства Российской Федерации</w:t>
      </w: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от 01.10.2020 №1586 "Об утверждении Правил перевозок пассажиров и багажа автомобильным транспортом и городским наземным электрическим транспортом";</w:t>
      </w:r>
    </w:p>
    <w:p w:rsidR="00C42F3F" w:rsidRPr="00F43713" w:rsidRDefault="0020622B" w:rsidP="00ED6500">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 xml:space="preserve">5. </w:t>
      </w:r>
      <w:r w:rsidR="00455711"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Приказ Минтранса России от 16.11.2012 №</w:t>
      </w:r>
      <w:r w:rsidR="00455711"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402"Об утверждении Классификации работ по капитальному ремонту, ремонту и содержанию автомобильных дорог";</w:t>
      </w:r>
    </w:p>
    <w:p w:rsidR="00C42F3F" w:rsidRPr="00F43713" w:rsidRDefault="00455711" w:rsidP="00ED6500">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6.</w:t>
      </w: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Приказ Минстроя России от 09.02.2021 №53/</w:t>
      </w:r>
      <w:proofErr w:type="spellStart"/>
      <w:r w:rsidR="00C42F3F" w:rsidRPr="00F43713">
        <w:rPr>
          <w:rFonts w:ascii="Times New Roman" w:eastAsia="Times New Roman" w:hAnsi="Times New Roman" w:cs="Times New Roman"/>
          <w:sz w:val="24"/>
          <w:szCs w:val="24"/>
          <w:lang w:eastAsia="ru-RU"/>
        </w:rPr>
        <w:t>пр</w:t>
      </w:r>
      <w:proofErr w:type="spellEnd"/>
      <w:r w:rsidR="00C42F3F" w:rsidRPr="00F43713">
        <w:rPr>
          <w:rFonts w:ascii="Times New Roman" w:eastAsia="Times New Roman" w:hAnsi="Times New Roman" w:cs="Times New Roman"/>
          <w:sz w:val="24"/>
          <w:szCs w:val="24"/>
          <w:lang w:eastAsia="ru-RU"/>
        </w:rPr>
        <w:t xml:space="preserve"> "СП 34.13330.2021. Свод правил. Автомобильные дороги. СНиП 2.05.02-85*";</w:t>
      </w:r>
    </w:p>
    <w:p w:rsidR="00C42F3F" w:rsidRPr="00F43713" w:rsidRDefault="00455711" w:rsidP="00ED6500">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7. Постановление Совета Министров - Правительства РФ от 23 октября 1993 г. № 1090 "О правилах дорожного движения";</w:t>
      </w:r>
    </w:p>
    <w:p w:rsidR="00ED6500" w:rsidRPr="00F43713" w:rsidRDefault="00455711" w:rsidP="00ED6500">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r w:rsidR="00C42F3F" w:rsidRPr="00F43713">
        <w:rPr>
          <w:rFonts w:ascii="Times New Roman" w:eastAsia="Times New Roman" w:hAnsi="Times New Roman" w:cs="Times New Roman"/>
          <w:sz w:val="24"/>
          <w:szCs w:val="24"/>
          <w:lang w:eastAsia="ru-RU"/>
        </w:rPr>
        <w:t>8. Национальный стандарт РФ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и введен в действие приказом Федерального агентства по техническому регулированию и метрологии от 26 сентября 2017 г. № 1245-ст).</w:t>
      </w:r>
    </w:p>
    <w:p w:rsidR="00C42F3F" w:rsidRPr="00F43713" w:rsidRDefault="00AB7C4C" w:rsidP="00ED6500">
      <w:pPr>
        <w:shd w:val="clear" w:color="auto" w:fill="F1F3F5"/>
        <w:contextualSpacing/>
        <w:rPr>
          <w:rFonts w:ascii="Times New Roman" w:eastAsia="Times New Roman" w:hAnsi="Times New Roman" w:cs="Times New Roman"/>
          <w:sz w:val="24"/>
          <w:szCs w:val="24"/>
          <w:lang w:eastAsia="ru-RU"/>
        </w:rPr>
      </w:pPr>
      <w:r w:rsidRPr="00F43713">
        <w:rPr>
          <w:rFonts w:ascii="Times New Roman" w:eastAsia="Times New Roman" w:hAnsi="Times New Roman" w:cs="Times New Roman"/>
          <w:sz w:val="24"/>
          <w:szCs w:val="24"/>
          <w:lang w:eastAsia="ru-RU"/>
        </w:rPr>
        <w:t xml:space="preserve">             </w:t>
      </w:r>
    </w:p>
    <w:p w:rsidR="00F43713" w:rsidRPr="008923DA" w:rsidRDefault="00F43713" w:rsidP="00F43713">
      <w:pPr>
        <w:pStyle w:val="a3"/>
        <w:spacing w:before="0" w:beforeAutospacing="0" w:after="0" w:afterAutospacing="0"/>
        <w:ind w:firstLine="567"/>
        <w:rPr>
          <w:color w:val="000000"/>
        </w:rPr>
      </w:pPr>
      <w:bookmarkStart w:id="0" w:name="_GoBack"/>
      <w:bookmarkEnd w:id="0"/>
      <w:r w:rsidRPr="008923DA">
        <w:rPr>
          <w:color w:val="000000"/>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w:t>
      </w:r>
      <w:r w:rsidRPr="008923DA">
        <w:rPr>
          <w:color w:val="000000"/>
        </w:rPr>
        <w:lastRenderedPageBreak/>
        <w:t xml:space="preserve">Федерации. Несоблюдение вышеуказанных требований образует составы административного правонарушения предусмотренные гл. 19 </w:t>
      </w:r>
      <w:proofErr w:type="spellStart"/>
      <w:r w:rsidRPr="008923DA">
        <w:rPr>
          <w:color w:val="000000"/>
        </w:rPr>
        <w:t>КоАП</w:t>
      </w:r>
      <w:proofErr w:type="spellEnd"/>
      <w:r w:rsidRPr="008923DA">
        <w:rPr>
          <w:color w:val="000000"/>
        </w:rPr>
        <w:t xml:space="preserve"> РФ, а именно:</w:t>
      </w:r>
    </w:p>
    <w:p w:rsidR="00F43713" w:rsidRPr="008923DA" w:rsidRDefault="00F43713" w:rsidP="00F43713">
      <w:pPr>
        <w:pStyle w:val="a3"/>
        <w:spacing w:before="0" w:beforeAutospacing="0" w:after="0" w:afterAutospacing="0"/>
        <w:rPr>
          <w:color w:val="000000"/>
        </w:rPr>
      </w:pPr>
      <w:r w:rsidRPr="008923DA">
        <w:rPr>
          <w:color w:val="000000"/>
        </w:rPr>
        <w:t>- статья 19.4. Неповиновение законному распоряжению должностного лица органа, осуществляющего государственный надзор (контроль),муниципальный контроль;</w:t>
      </w:r>
    </w:p>
    <w:p w:rsidR="00F43713" w:rsidRPr="008923DA" w:rsidRDefault="00F43713" w:rsidP="00F43713">
      <w:pPr>
        <w:pStyle w:val="a3"/>
        <w:spacing w:before="0" w:beforeAutospacing="0" w:after="0" w:afterAutospacing="0"/>
        <w:rPr>
          <w:color w:val="000000"/>
        </w:rPr>
      </w:pPr>
      <w:r w:rsidRPr="008923DA">
        <w:rPr>
          <w:color w:val="000000"/>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F43713" w:rsidRPr="008923DA" w:rsidRDefault="00F43713" w:rsidP="00F43713">
      <w:pPr>
        <w:pStyle w:val="a3"/>
        <w:spacing w:before="0" w:beforeAutospacing="0" w:after="0" w:afterAutospacing="0"/>
        <w:rPr>
          <w:color w:val="000000"/>
        </w:rPr>
      </w:pPr>
      <w:r w:rsidRPr="008923DA">
        <w:rPr>
          <w:color w:val="000000"/>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F43713" w:rsidRPr="008923DA" w:rsidRDefault="00F43713" w:rsidP="00F43713">
      <w:pPr>
        <w:pStyle w:val="a3"/>
        <w:spacing w:before="0" w:beforeAutospacing="0" w:after="0" w:afterAutospacing="0"/>
        <w:rPr>
          <w:color w:val="000000"/>
        </w:rPr>
      </w:pPr>
      <w:r w:rsidRPr="008923DA">
        <w:rPr>
          <w:color w:val="000000"/>
        </w:rPr>
        <w:t>- статья 19.7. Непредставление сведений (информации).</w:t>
      </w:r>
    </w:p>
    <w:p w:rsidR="00F43713" w:rsidRPr="008923DA" w:rsidRDefault="00F43713" w:rsidP="00F43713">
      <w:pPr>
        <w:pStyle w:val="a3"/>
        <w:spacing w:before="0" w:beforeAutospacing="0" w:after="0" w:afterAutospacing="0"/>
        <w:rPr>
          <w:color w:val="000000"/>
          <w:highlight w:val="yellow"/>
        </w:rPr>
      </w:pPr>
    </w:p>
    <w:p w:rsidR="008679E0" w:rsidRPr="00F43713" w:rsidRDefault="008679E0">
      <w:pPr>
        <w:rPr>
          <w:rFonts w:ascii="Times New Roman" w:hAnsi="Times New Roman" w:cs="Times New Roman"/>
          <w:sz w:val="24"/>
          <w:szCs w:val="24"/>
        </w:rPr>
      </w:pPr>
    </w:p>
    <w:sectPr w:rsidR="008679E0" w:rsidRPr="00F43713" w:rsidSect="00685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417C5"/>
    <w:multiLevelType w:val="multilevel"/>
    <w:tmpl w:val="31EC9B48"/>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B4D58"/>
    <w:rsid w:val="00065B57"/>
    <w:rsid w:val="000F1472"/>
    <w:rsid w:val="0017133D"/>
    <w:rsid w:val="0018493D"/>
    <w:rsid w:val="00186734"/>
    <w:rsid w:val="001B5CF8"/>
    <w:rsid w:val="00201706"/>
    <w:rsid w:val="0020622B"/>
    <w:rsid w:val="00235070"/>
    <w:rsid w:val="002672BC"/>
    <w:rsid w:val="002677EB"/>
    <w:rsid w:val="002A6FF1"/>
    <w:rsid w:val="002B750E"/>
    <w:rsid w:val="002E0113"/>
    <w:rsid w:val="00304454"/>
    <w:rsid w:val="00385A46"/>
    <w:rsid w:val="003B4D58"/>
    <w:rsid w:val="003E143B"/>
    <w:rsid w:val="00454CFC"/>
    <w:rsid w:val="00455711"/>
    <w:rsid w:val="0049000F"/>
    <w:rsid w:val="004B53EA"/>
    <w:rsid w:val="004E1B4B"/>
    <w:rsid w:val="004F3D2A"/>
    <w:rsid w:val="005057E0"/>
    <w:rsid w:val="00542FB6"/>
    <w:rsid w:val="00546E60"/>
    <w:rsid w:val="0056773C"/>
    <w:rsid w:val="005A1C72"/>
    <w:rsid w:val="005A41D7"/>
    <w:rsid w:val="005E6D7F"/>
    <w:rsid w:val="005F2D8D"/>
    <w:rsid w:val="00671612"/>
    <w:rsid w:val="006850EF"/>
    <w:rsid w:val="006A5F1B"/>
    <w:rsid w:val="006A639E"/>
    <w:rsid w:val="006D2969"/>
    <w:rsid w:val="006E497F"/>
    <w:rsid w:val="007265BD"/>
    <w:rsid w:val="0074153A"/>
    <w:rsid w:val="00747497"/>
    <w:rsid w:val="007C0BCA"/>
    <w:rsid w:val="007E6D59"/>
    <w:rsid w:val="00847DFC"/>
    <w:rsid w:val="008679E0"/>
    <w:rsid w:val="00893414"/>
    <w:rsid w:val="008946BF"/>
    <w:rsid w:val="008A15F6"/>
    <w:rsid w:val="008C20C8"/>
    <w:rsid w:val="008D36FD"/>
    <w:rsid w:val="00903C13"/>
    <w:rsid w:val="00941096"/>
    <w:rsid w:val="009461DA"/>
    <w:rsid w:val="00986E9A"/>
    <w:rsid w:val="00995D0A"/>
    <w:rsid w:val="009A3A02"/>
    <w:rsid w:val="009A62B4"/>
    <w:rsid w:val="009B7489"/>
    <w:rsid w:val="00A536E1"/>
    <w:rsid w:val="00A95C07"/>
    <w:rsid w:val="00A95C55"/>
    <w:rsid w:val="00AB7C4C"/>
    <w:rsid w:val="00B603A2"/>
    <w:rsid w:val="00B82A59"/>
    <w:rsid w:val="00BB0A7A"/>
    <w:rsid w:val="00BB5EA7"/>
    <w:rsid w:val="00BC501D"/>
    <w:rsid w:val="00BD02FC"/>
    <w:rsid w:val="00C42F3F"/>
    <w:rsid w:val="00C90714"/>
    <w:rsid w:val="00CB3A87"/>
    <w:rsid w:val="00CB5B18"/>
    <w:rsid w:val="00CC757C"/>
    <w:rsid w:val="00D024BB"/>
    <w:rsid w:val="00D459CD"/>
    <w:rsid w:val="00D67019"/>
    <w:rsid w:val="00D76BDF"/>
    <w:rsid w:val="00DA04E1"/>
    <w:rsid w:val="00DF6BD0"/>
    <w:rsid w:val="00E00E84"/>
    <w:rsid w:val="00E170A9"/>
    <w:rsid w:val="00E47A10"/>
    <w:rsid w:val="00E7332B"/>
    <w:rsid w:val="00ED0158"/>
    <w:rsid w:val="00ED6500"/>
    <w:rsid w:val="00EF6013"/>
    <w:rsid w:val="00F033B2"/>
    <w:rsid w:val="00F04C4E"/>
    <w:rsid w:val="00F37C1B"/>
    <w:rsid w:val="00F43713"/>
    <w:rsid w:val="00F459C5"/>
    <w:rsid w:val="00F52527"/>
    <w:rsid w:val="00F804D9"/>
    <w:rsid w:val="00F82054"/>
    <w:rsid w:val="00F92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EF"/>
  </w:style>
  <w:style w:type="paragraph" w:styleId="1">
    <w:name w:val="heading 1"/>
    <w:basedOn w:val="a"/>
    <w:link w:val="10"/>
    <w:uiPriority w:val="9"/>
    <w:qFormat/>
    <w:rsid w:val="00C42F3F"/>
    <w:pPr>
      <w:spacing w:before="100" w:before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F3F"/>
    <w:rPr>
      <w:rFonts w:ascii="Times New Roman" w:eastAsia="Times New Roman" w:hAnsi="Times New Roman" w:cs="Times New Roman"/>
      <w:b/>
      <w:bCs/>
      <w:kern w:val="36"/>
      <w:sz w:val="48"/>
      <w:szCs w:val="48"/>
      <w:lang w:eastAsia="ru-RU"/>
    </w:rPr>
  </w:style>
  <w:style w:type="paragraph" w:styleId="a3">
    <w:name w:val="Normal (Web)"/>
    <w:basedOn w:val="a"/>
    <w:unhideWhenUsed/>
    <w:qFormat/>
    <w:rsid w:val="00C42F3F"/>
    <w:pPr>
      <w:spacing w:before="100" w:beforeAutospacing="1"/>
    </w:pPr>
    <w:rPr>
      <w:rFonts w:ascii="Times New Roman" w:eastAsia="Times New Roman" w:hAnsi="Times New Roman" w:cs="Times New Roman"/>
      <w:sz w:val="24"/>
      <w:szCs w:val="24"/>
      <w:lang w:eastAsia="ru-RU"/>
    </w:rPr>
  </w:style>
  <w:style w:type="paragraph" w:styleId="a4">
    <w:name w:val="No Spacing"/>
    <w:qFormat/>
    <w:rsid w:val="00F82054"/>
    <w:pPr>
      <w:spacing w:after="0"/>
    </w:pPr>
    <w:rPr>
      <w:rFonts w:ascii="Calibri" w:eastAsia="Calibri" w:hAnsi="Calibri" w:cs="Times New Roman"/>
    </w:rPr>
  </w:style>
  <w:style w:type="paragraph" w:customStyle="1" w:styleId="ConsPlusNormal">
    <w:name w:val="ConsPlusNormal"/>
    <w:link w:val="ConsPlusNormal1"/>
    <w:qFormat/>
    <w:rsid w:val="00747497"/>
    <w:pPr>
      <w:autoSpaceDE w:val="0"/>
      <w:autoSpaceDN w:val="0"/>
      <w:adjustRightInd w:val="0"/>
      <w:spacing w:after="0" w:afterAutospacing="0"/>
      <w:jc w:val="left"/>
    </w:pPr>
    <w:rPr>
      <w:rFonts w:ascii="Arial" w:eastAsia="Calibri" w:hAnsi="Arial" w:cs="Arial"/>
      <w:sz w:val="20"/>
      <w:szCs w:val="20"/>
      <w:lang w:eastAsia="ru-RU"/>
    </w:rPr>
  </w:style>
  <w:style w:type="character" w:customStyle="1" w:styleId="ConsPlusNormal1">
    <w:name w:val="ConsPlusNormal1"/>
    <w:link w:val="ConsPlusNormal"/>
    <w:uiPriority w:val="99"/>
    <w:locked/>
    <w:rsid w:val="00747497"/>
    <w:rPr>
      <w:rFonts w:ascii="Arial" w:eastAsia="Calibri" w:hAnsi="Arial" w:cs="Arial"/>
      <w:sz w:val="20"/>
      <w:szCs w:val="20"/>
      <w:lang w:eastAsia="ru-RU"/>
    </w:rPr>
  </w:style>
  <w:style w:type="character" w:customStyle="1" w:styleId="StrongEmphasis">
    <w:name w:val="Strong Emphasis"/>
    <w:qFormat/>
    <w:rsid w:val="00F92ACB"/>
    <w:rPr>
      <w:b/>
      <w:bCs/>
    </w:rPr>
  </w:style>
</w:styles>
</file>

<file path=word/webSettings.xml><?xml version="1.0" encoding="utf-8"?>
<w:webSettings xmlns:r="http://schemas.openxmlformats.org/officeDocument/2006/relationships" xmlns:w="http://schemas.openxmlformats.org/wordprocessingml/2006/main">
  <w:divs>
    <w:div w:id="683820990">
      <w:bodyDiv w:val="1"/>
      <w:marLeft w:val="0"/>
      <w:marRight w:val="0"/>
      <w:marTop w:val="0"/>
      <w:marBottom w:val="0"/>
      <w:divBdr>
        <w:top w:val="none" w:sz="0" w:space="0" w:color="auto"/>
        <w:left w:val="none" w:sz="0" w:space="0" w:color="auto"/>
        <w:bottom w:val="none" w:sz="0" w:space="0" w:color="auto"/>
        <w:right w:val="none" w:sz="0" w:space="0" w:color="auto"/>
      </w:divBdr>
      <w:divsChild>
        <w:div w:id="231086276">
          <w:marLeft w:val="0"/>
          <w:marRight w:val="0"/>
          <w:marTop w:val="0"/>
          <w:marBottom w:val="0"/>
          <w:divBdr>
            <w:top w:val="none" w:sz="0" w:space="0" w:color="auto"/>
            <w:left w:val="none" w:sz="0" w:space="0" w:color="auto"/>
            <w:bottom w:val="none" w:sz="0" w:space="0" w:color="auto"/>
            <w:right w:val="none" w:sz="0" w:space="0" w:color="auto"/>
          </w:divBdr>
          <w:divsChild>
            <w:div w:id="870339600">
              <w:marLeft w:val="0"/>
              <w:marRight w:val="0"/>
              <w:marTop w:val="0"/>
              <w:marBottom w:val="0"/>
              <w:divBdr>
                <w:top w:val="none" w:sz="0" w:space="0" w:color="auto"/>
                <w:left w:val="none" w:sz="0" w:space="0" w:color="auto"/>
                <w:bottom w:val="none" w:sz="0" w:space="0" w:color="auto"/>
                <w:right w:val="none" w:sz="0" w:space="0" w:color="auto"/>
              </w:divBdr>
              <w:divsChild>
                <w:div w:id="860364310">
                  <w:marLeft w:val="-225"/>
                  <w:marRight w:val="-225"/>
                  <w:marTop w:val="0"/>
                  <w:marBottom w:val="0"/>
                  <w:divBdr>
                    <w:top w:val="none" w:sz="0" w:space="0" w:color="auto"/>
                    <w:left w:val="none" w:sz="0" w:space="0" w:color="auto"/>
                    <w:bottom w:val="none" w:sz="0" w:space="0" w:color="auto"/>
                    <w:right w:val="none" w:sz="0" w:space="0" w:color="auto"/>
                  </w:divBdr>
                  <w:divsChild>
                    <w:div w:id="1675297597">
                      <w:marLeft w:val="0"/>
                      <w:marRight w:val="0"/>
                      <w:marTop w:val="0"/>
                      <w:marBottom w:val="0"/>
                      <w:divBdr>
                        <w:top w:val="none" w:sz="0" w:space="0" w:color="auto"/>
                        <w:left w:val="none" w:sz="0" w:space="0" w:color="auto"/>
                        <w:bottom w:val="none" w:sz="0" w:space="0" w:color="auto"/>
                        <w:right w:val="none" w:sz="0" w:space="0" w:color="auto"/>
                      </w:divBdr>
                      <w:divsChild>
                        <w:div w:id="15591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3892</Words>
  <Characters>22188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5</cp:revision>
  <dcterms:created xsi:type="dcterms:W3CDTF">2022-04-20T10:07:00Z</dcterms:created>
  <dcterms:modified xsi:type="dcterms:W3CDTF">2022-10-04T10:59:00Z</dcterms:modified>
</cp:coreProperties>
</file>