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E2F" w:rsidRPr="009D7E2F" w:rsidRDefault="009D7E2F" w:rsidP="009D7E2F">
      <w:pPr>
        <w:jc w:val="center"/>
        <w:rPr>
          <w:rFonts w:ascii="Times New Roman" w:hAnsi="Times New Roman" w:cs="Times New Roman"/>
          <w:sz w:val="28"/>
        </w:rPr>
      </w:pPr>
      <w:r w:rsidRPr="009D7E2F">
        <w:rPr>
          <w:rFonts w:ascii="Times New Roman" w:hAnsi="Times New Roman" w:cs="Times New Roman"/>
          <w:sz w:val="28"/>
        </w:rPr>
        <w:t xml:space="preserve">График </w:t>
      </w:r>
    </w:p>
    <w:p w:rsidR="009D7E2F" w:rsidRPr="009D7E2F" w:rsidRDefault="009D7E2F" w:rsidP="009D7E2F">
      <w:pPr>
        <w:jc w:val="center"/>
        <w:rPr>
          <w:rFonts w:ascii="Times New Roman" w:hAnsi="Times New Roman" w:cs="Times New Roman"/>
          <w:sz w:val="28"/>
        </w:rPr>
      </w:pPr>
      <w:r w:rsidRPr="009D7E2F">
        <w:rPr>
          <w:rFonts w:ascii="Times New Roman" w:hAnsi="Times New Roman" w:cs="Times New Roman"/>
          <w:sz w:val="28"/>
        </w:rPr>
        <w:t xml:space="preserve">уборки мусора в Братском сельском поселении </w:t>
      </w:r>
    </w:p>
    <w:p w:rsidR="009D7E2F" w:rsidRPr="009D7E2F" w:rsidRDefault="009D7E2F" w:rsidP="009D7E2F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9D7E2F">
        <w:rPr>
          <w:rFonts w:ascii="Times New Roman" w:hAnsi="Times New Roman" w:cs="Times New Roman"/>
          <w:sz w:val="28"/>
        </w:rPr>
        <w:t>Усть-Лабинского</w:t>
      </w:r>
      <w:proofErr w:type="spellEnd"/>
      <w:r w:rsidRPr="009D7E2F">
        <w:rPr>
          <w:rFonts w:ascii="Times New Roman" w:hAnsi="Times New Roman" w:cs="Times New Roman"/>
          <w:sz w:val="28"/>
        </w:rPr>
        <w:t xml:space="preserve"> района </w:t>
      </w:r>
      <w:r w:rsidRPr="009D7E2F">
        <w:rPr>
          <w:rFonts w:ascii="Times New Roman" w:hAnsi="Times New Roman" w:cs="Times New Roman"/>
          <w:b/>
          <w:sz w:val="28"/>
        </w:rPr>
        <w:t>на апрель 2015 года</w:t>
      </w:r>
      <w:r>
        <w:rPr>
          <w:rFonts w:ascii="Times New Roman" w:hAnsi="Times New Roman" w:cs="Times New Roman"/>
          <w:b/>
          <w:sz w:val="28"/>
        </w:rPr>
        <w:t xml:space="preserve"> ИП </w:t>
      </w:r>
      <w:proofErr w:type="spellStart"/>
      <w:r>
        <w:rPr>
          <w:rFonts w:ascii="Times New Roman" w:hAnsi="Times New Roman" w:cs="Times New Roman"/>
          <w:b/>
          <w:sz w:val="28"/>
        </w:rPr>
        <w:t>Шадт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А.В.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D7E2F" w:rsidRPr="009D7E2F" w:rsidTr="009D7E2F">
        <w:tc>
          <w:tcPr>
            <w:tcW w:w="3115" w:type="dxa"/>
          </w:tcPr>
          <w:p w:rsidR="009D7E2F" w:rsidRPr="009D7E2F" w:rsidRDefault="009D7E2F" w:rsidP="009D7E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D7E2F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3115" w:type="dxa"/>
          </w:tcPr>
          <w:p w:rsidR="009D7E2F" w:rsidRPr="009D7E2F" w:rsidRDefault="009D7E2F" w:rsidP="009D7E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D7E2F">
              <w:rPr>
                <w:rFonts w:ascii="Times New Roman" w:hAnsi="Times New Roman" w:cs="Times New Roman"/>
                <w:b/>
                <w:sz w:val="28"/>
              </w:rPr>
              <w:t>Место уборки ТБО</w:t>
            </w:r>
          </w:p>
        </w:tc>
        <w:tc>
          <w:tcPr>
            <w:tcW w:w="3115" w:type="dxa"/>
          </w:tcPr>
          <w:p w:rsidR="009D7E2F" w:rsidRPr="009D7E2F" w:rsidRDefault="009D7E2F" w:rsidP="009D7E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D7E2F"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</w:tr>
      <w:tr w:rsidR="009D7E2F" w:rsidRPr="009D7E2F" w:rsidTr="009D7E2F">
        <w:tc>
          <w:tcPr>
            <w:tcW w:w="3115" w:type="dxa"/>
          </w:tcPr>
          <w:p w:rsidR="009D7E2F" w:rsidRPr="009D7E2F" w:rsidRDefault="009D7E2F" w:rsidP="009D7E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апреля 2015г.</w:t>
            </w:r>
          </w:p>
        </w:tc>
        <w:tc>
          <w:tcPr>
            <w:tcW w:w="3115" w:type="dxa"/>
          </w:tcPr>
          <w:p w:rsidR="009D7E2F" w:rsidRPr="009D7E2F" w:rsidRDefault="009D7E2F" w:rsidP="009D7E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Братское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Усть-Лабинского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района </w:t>
            </w:r>
          </w:p>
        </w:tc>
        <w:tc>
          <w:tcPr>
            <w:tcW w:w="3115" w:type="dxa"/>
          </w:tcPr>
          <w:p w:rsidR="009D7E2F" w:rsidRPr="009D7E2F" w:rsidRDefault="009D7E2F" w:rsidP="009D7E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7.00 до 17.00</w:t>
            </w:r>
          </w:p>
        </w:tc>
      </w:tr>
      <w:tr w:rsidR="009D7E2F" w:rsidRPr="009D7E2F" w:rsidTr="009D7E2F">
        <w:tc>
          <w:tcPr>
            <w:tcW w:w="3115" w:type="dxa"/>
          </w:tcPr>
          <w:p w:rsidR="009D7E2F" w:rsidRDefault="009D7E2F" w:rsidP="009D7E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апреля 2015г.</w:t>
            </w:r>
          </w:p>
        </w:tc>
        <w:tc>
          <w:tcPr>
            <w:tcW w:w="3115" w:type="dxa"/>
          </w:tcPr>
          <w:p w:rsidR="009D7E2F" w:rsidRPr="009D7E2F" w:rsidRDefault="009D7E2F" w:rsidP="009D7E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Братское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Усть-Лабинского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3115" w:type="dxa"/>
          </w:tcPr>
          <w:p w:rsidR="009D7E2F" w:rsidRPr="009D7E2F" w:rsidRDefault="009D7E2F" w:rsidP="009D7E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7.00 до 17.00</w:t>
            </w:r>
          </w:p>
        </w:tc>
      </w:tr>
    </w:tbl>
    <w:p w:rsidR="009D7E2F" w:rsidRPr="009D7E2F" w:rsidRDefault="009D7E2F" w:rsidP="009D7E2F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9D7E2F" w:rsidRDefault="009D7E2F" w:rsidP="009D7E2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Ответственное лицо ИП </w:t>
      </w:r>
      <w:proofErr w:type="spellStart"/>
      <w:r>
        <w:rPr>
          <w:rFonts w:ascii="Times New Roman" w:hAnsi="Times New Roman" w:cs="Times New Roman"/>
          <w:sz w:val="28"/>
        </w:rPr>
        <w:t>Шадт</w:t>
      </w:r>
      <w:proofErr w:type="spellEnd"/>
      <w:r>
        <w:rPr>
          <w:rFonts w:ascii="Times New Roman" w:hAnsi="Times New Roman" w:cs="Times New Roman"/>
          <w:sz w:val="28"/>
        </w:rPr>
        <w:t xml:space="preserve"> А.В. – </w:t>
      </w:r>
      <w:proofErr w:type="spellStart"/>
      <w:r>
        <w:rPr>
          <w:rFonts w:ascii="Times New Roman" w:hAnsi="Times New Roman" w:cs="Times New Roman"/>
          <w:sz w:val="28"/>
        </w:rPr>
        <w:t>Тосик</w:t>
      </w:r>
      <w:proofErr w:type="spellEnd"/>
      <w:r>
        <w:rPr>
          <w:rFonts w:ascii="Times New Roman" w:hAnsi="Times New Roman" w:cs="Times New Roman"/>
          <w:sz w:val="28"/>
        </w:rPr>
        <w:t xml:space="preserve"> А.Ю.</w:t>
      </w:r>
    </w:p>
    <w:p w:rsidR="009D7E2F" w:rsidRDefault="009D7E2F" w:rsidP="009D7E2F">
      <w:pPr>
        <w:jc w:val="both"/>
        <w:rPr>
          <w:rFonts w:ascii="Times New Roman" w:hAnsi="Times New Roman" w:cs="Times New Roman"/>
          <w:sz w:val="28"/>
        </w:rPr>
      </w:pPr>
    </w:p>
    <w:p w:rsidR="009D7E2F" w:rsidRPr="009D7E2F" w:rsidRDefault="009D7E2F" w:rsidP="009D7E2F">
      <w:pPr>
        <w:jc w:val="both"/>
        <w:rPr>
          <w:rFonts w:ascii="Times New Roman" w:hAnsi="Times New Roman" w:cs="Times New Roman"/>
          <w:sz w:val="28"/>
        </w:rPr>
      </w:pPr>
    </w:p>
    <w:p w:rsidR="009D7E2F" w:rsidRDefault="009D7E2F" w:rsidP="009D7E2F">
      <w:pPr>
        <w:jc w:val="center"/>
        <w:rPr>
          <w:rFonts w:ascii="Times New Roman" w:hAnsi="Times New Roman" w:cs="Times New Roman"/>
        </w:rPr>
      </w:pPr>
    </w:p>
    <w:p w:rsidR="009D7E2F" w:rsidRPr="009D7E2F" w:rsidRDefault="009D7E2F" w:rsidP="009D7E2F">
      <w:pPr>
        <w:jc w:val="center"/>
        <w:rPr>
          <w:rFonts w:ascii="Times New Roman" w:hAnsi="Times New Roman" w:cs="Times New Roman"/>
        </w:rPr>
      </w:pPr>
    </w:p>
    <w:sectPr w:rsidR="009D7E2F" w:rsidRPr="009D7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B0"/>
    <w:rsid w:val="004C68C8"/>
    <w:rsid w:val="005171B0"/>
    <w:rsid w:val="0058687C"/>
    <w:rsid w:val="009D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C500C-7416-4F62-B348-B2024D21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06D19-26F0-416D-AA75-861CBECE5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2015-04-14T06:38:00Z</dcterms:created>
  <dcterms:modified xsi:type="dcterms:W3CDTF">2015-04-14T06:46:00Z</dcterms:modified>
</cp:coreProperties>
</file>